
<file path=[Content_Types].xml><?xml version="1.0" encoding="utf-8"?>
<Types xmlns="http://schemas.openxmlformats.org/package/2006/content-types">
  <Default Extension="png" ContentType="image/png"/>
  <Default Extension="bin" ContentType="application/vnd.ms-office.activeX"/>
  <Override PartName="/word/activeX/activeX7.xml" ContentType="application/vnd.ms-office.activeX+xml"/>
  <Override PartName="/word/activeX/activeX8.xml" ContentType="application/vnd.ms-office.activeX+xml"/>
  <Override PartName="/word/activeX/activeX5.xml" ContentType="application/vnd.ms-office.activeX+xml"/>
  <Override PartName="/word/activeX/activeX6.xml" ContentType="application/vnd.ms-office.activeX+xml"/>
  <Default Extension="wmf" ContentType="image/x-wmf"/>
  <Override PartName="/word/activeX/activeX3.xml" ContentType="application/vnd.ms-office.activeX+xml"/>
  <Override PartName="/word/activeX/activeX4.xml" ContentType="application/vnd.ms-office.activeX+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activeX/activeX1.xml" ContentType="application/vnd.ms-office.activeX+xml"/>
  <Override PartName="/word/activeX/activeX2.xml" ContentType="application/vnd.ms-office.activeX+xml"/>
  <Override PartName="/word/activeX/activeX16.xml" ContentType="application/vnd.ms-office.activeX+xml"/>
  <Override PartName="/word/activeX/activeX17.xml" ContentType="application/vnd.ms-office.activeX+xml"/>
  <Override PartName="/docProps/app.xml" ContentType="application/vnd.openxmlformats-officedocument.extended-properties+xml"/>
  <Override PartName="/word/settings.xml" ContentType="application/vnd.openxmlformats-officedocument.wordprocessingml.settings+xml"/>
  <Override PartName="/word/activeX/activeX14.xml" ContentType="application/vnd.ms-office.activeX+xml"/>
  <Override PartName="/word/activeX/activeX15.xml" ContentType="application/vnd.ms-office.activeX+xml"/>
  <Override PartName="/word/activeX/activeX12.xml" ContentType="application/vnd.ms-office.activeX+xml"/>
  <Override PartName="/word/activeX/activeX13.xml" ContentType="application/vnd.ms-office.activeX+xml"/>
  <Override PartName="/word/theme/theme1.xml" ContentType="application/vnd.openxmlformats-officedocument.theme+xml"/>
  <Override PartName="/word/activeX/activeX10.xml" ContentType="application/vnd.ms-office.activeX+xml"/>
  <Override PartName="/word/activeX/activeX11.xml" ContentType="application/vnd.ms-office.activeX+xml"/>
  <Override PartName="/word/fontTable.xml" ContentType="application/vnd.openxmlformats-officedocument.wordprocessingml.fontTable+xml"/>
  <Override PartName="/word/webSettings.xml" ContentType="application/vnd.openxmlformats-officedocument.wordprocessingml.webSettings+xml"/>
  <Override PartName="/word/activeX/activeX9.xml" ContentType="application/vnd.ms-office.activeX+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057F" w:rsidRPr="00E7057F" w:rsidRDefault="00E7057F" w:rsidP="00E7057F">
      <w:pPr>
        <w:jc w:val="center"/>
        <w:rPr>
          <w:rFonts w:ascii="Times New Roman" w:hAnsi="Times New Roman" w:cs="Times New Roman"/>
          <w:b/>
        </w:rPr>
      </w:pPr>
      <w:r w:rsidRPr="00E7057F">
        <w:rPr>
          <w:rFonts w:ascii="Times New Roman" w:hAnsi="Times New Roman" w:cs="Times New Roman"/>
          <w:b/>
        </w:rPr>
        <w:t>Демонстрационный вариант</w:t>
      </w:r>
    </w:p>
    <w:p w:rsidR="00E7057F" w:rsidRPr="00E7057F" w:rsidRDefault="00E7057F" w:rsidP="00E7057F">
      <w:pPr>
        <w:jc w:val="center"/>
        <w:rPr>
          <w:rFonts w:ascii="Times New Roman" w:hAnsi="Times New Roman" w:cs="Times New Roman"/>
        </w:rPr>
      </w:pPr>
      <w:r w:rsidRPr="00E7057F">
        <w:rPr>
          <w:rFonts w:ascii="Times New Roman" w:hAnsi="Times New Roman" w:cs="Times New Roman"/>
          <w:b/>
        </w:rPr>
        <w:t>И</w:t>
      </w:r>
      <w:r>
        <w:rPr>
          <w:rFonts w:ascii="Times New Roman" w:hAnsi="Times New Roman" w:cs="Times New Roman"/>
          <w:b/>
        </w:rPr>
        <w:t>тоговая</w:t>
      </w:r>
      <w:r w:rsidRPr="00E7057F">
        <w:rPr>
          <w:rFonts w:ascii="Times New Roman" w:hAnsi="Times New Roman" w:cs="Times New Roman"/>
          <w:b/>
        </w:rPr>
        <w:t xml:space="preserve"> ко</w:t>
      </w:r>
      <w:r>
        <w:rPr>
          <w:rFonts w:ascii="Times New Roman" w:hAnsi="Times New Roman" w:cs="Times New Roman"/>
          <w:b/>
        </w:rPr>
        <w:t>нтрольная работа</w:t>
      </w:r>
      <w:r w:rsidRPr="00E7057F">
        <w:rPr>
          <w:rFonts w:ascii="Times New Roman" w:hAnsi="Times New Roman" w:cs="Times New Roman"/>
          <w:b/>
        </w:rPr>
        <w:t xml:space="preserve"> по географии 7 класс</w:t>
      </w:r>
    </w:p>
    <w:p w:rsidR="001851B3" w:rsidRPr="001851B3" w:rsidRDefault="001851B3" w:rsidP="00E7057F">
      <w:pPr>
        <w:jc w:val="center"/>
      </w:pPr>
      <w:r w:rsidRPr="001851B3">
        <w:t xml:space="preserve">Вариант № </w:t>
      </w:r>
      <w:r w:rsidR="00DF22E8">
        <w:t>1</w:t>
      </w:r>
    </w:p>
    <w:p w:rsidR="001851B3" w:rsidRPr="001851B3" w:rsidRDefault="001851B3" w:rsidP="001851B3">
      <w:pPr>
        <w:rPr>
          <w:b/>
          <w:bCs/>
        </w:rPr>
      </w:pPr>
      <w:r w:rsidRPr="001851B3">
        <w:rPr>
          <w:b/>
          <w:bCs/>
        </w:rPr>
        <w:t xml:space="preserve">1. </w:t>
      </w:r>
      <w:r w:rsidR="00DF22E8">
        <w:rPr>
          <w:b/>
          <w:bCs/>
        </w:rPr>
        <w:t>Задание 1.1 </w:t>
      </w:r>
    </w:p>
    <w:p w:rsidR="001851B3" w:rsidRPr="001851B3" w:rsidRDefault="001851B3" w:rsidP="001851B3">
      <w:r w:rsidRPr="001851B3">
        <w:t>На карте мира изображён маршрут экспедиции одного из путешественников, портреты которых представлены ниже. Рассмотрите карту и портреты путешественников и выполните задания.</w:t>
      </w:r>
    </w:p>
    <w:p w:rsidR="001851B3" w:rsidRPr="001851B3" w:rsidRDefault="001851B3" w:rsidP="001851B3">
      <w:r w:rsidRPr="001851B3">
        <w:t> </w:t>
      </w:r>
    </w:p>
    <w:p w:rsidR="001851B3" w:rsidRPr="001851B3" w:rsidRDefault="001851B3" w:rsidP="001851B3">
      <w:r w:rsidRPr="001851B3">
        <w:rPr>
          <w:noProof/>
          <w:lang w:eastAsia="ru-RU"/>
        </w:rPr>
        <w:drawing>
          <wp:inline distT="0" distB="0" distL="0" distR="0">
            <wp:extent cx="5280660" cy="2011680"/>
            <wp:effectExtent l="0" t="0" r="0" b="7620"/>
            <wp:docPr id="21" name="Рисунок 21" descr="https://geo7-vpr.sdamgia.ru/get_file?id=5614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geo7-vpr.sdamgia.ru/get_file?id=56148&amp;png=1"/>
                    <pic:cNvPicPr>
                      <a:picLocks noChangeAspect="1" noChangeArrowheads="1"/>
                    </pic:cNvPicPr>
                  </pic:nvPicPr>
                  <pic:blipFill>
                    <a:blip r:embed="rId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80660" cy="2011680"/>
                    </a:xfrm>
                    <a:prstGeom prst="rect">
                      <a:avLst/>
                    </a:prstGeom>
                    <a:noFill/>
                    <a:ln>
                      <a:noFill/>
                    </a:ln>
                  </pic:spPr>
                </pic:pic>
              </a:graphicData>
            </a:graphic>
          </wp:inline>
        </w:drawing>
      </w:r>
    </w:p>
    <w:p w:rsidR="001851B3" w:rsidRPr="001851B3" w:rsidRDefault="001851B3" w:rsidP="001851B3">
      <w:r w:rsidRPr="001851B3">
        <w:t>Маршрут экспедиции кого из путешественников изображён на карте?</w:t>
      </w:r>
    </w:p>
    <w:p w:rsidR="001851B3" w:rsidRPr="001851B3" w:rsidRDefault="001851B3" w:rsidP="001851B3"/>
    <w:p w:rsidR="001851B3" w:rsidRPr="001851B3" w:rsidRDefault="001851B3" w:rsidP="001851B3">
      <w:r w:rsidRPr="001851B3">
        <w:rPr>
          <w:noProof/>
          <w:lang w:eastAsia="ru-RU"/>
        </w:rPr>
        <w:lastRenderedPageBreak/>
        <w:drawing>
          <wp:inline distT="0" distB="0" distL="0" distR="0">
            <wp:extent cx="8077200" cy="5059680"/>
            <wp:effectExtent l="0" t="0" r="0" b="7620"/>
            <wp:docPr id="20" name="Рисунок 20" descr="https://geo7-vpr.sdamgia.ru/get_file?id=5614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geo7-vpr.sdamgia.ru/get_file?id=56147&amp;png=1"/>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077200" cy="5059680"/>
                    </a:xfrm>
                    <a:prstGeom prst="rect">
                      <a:avLst/>
                    </a:prstGeom>
                    <a:noFill/>
                    <a:ln>
                      <a:noFill/>
                    </a:ln>
                  </pic:spPr>
                </pic:pic>
              </a:graphicData>
            </a:graphic>
          </wp:inline>
        </w:drawing>
      </w:r>
    </w:p>
    <w:p w:rsidR="001851B3" w:rsidRPr="001851B3" w:rsidRDefault="001851B3" w:rsidP="001851B3">
      <w:pPr>
        <w:rPr>
          <w:b/>
          <w:bCs/>
        </w:rPr>
      </w:pPr>
      <w:r w:rsidRPr="001851B3">
        <w:rPr>
          <w:b/>
          <w:bCs/>
        </w:rPr>
        <w:t>2. З</w:t>
      </w:r>
      <w:r w:rsidR="00DF22E8">
        <w:rPr>
          <w:b/>
          <w:bCs/>
        </w:rPr>
        <w:t>адание 1.2 </w:t>
      </w:r>
    </w:p>
    <w:p w:rsidR="001851B3" w:rsidRPr="001851B3" w:rsidRDefault="001851B3" w:rsidP="001851B3">
      <w:r w:rsidRPr="001851B3">
        <w:t>На карте буквами обозначены объекты, определяющие географическое положение материка, по которому проходил маршрут экспедиции. Запишите в таблицу названия этих объектов.</w:t>
      </w:r>
    </w:p>
    <w:p w:rsidR="001851B3" w:rsidRPr="001851B3" w:rsidRDefault="001851B3" w:rsidP="001851B3"/>
    <w:tbl>
      <w:tblPr>
        <w:tblW w:w="0" w:type="auto"/>
        <w:tblCellSpacing w:w="15" w:type="dxa"/>
        <w:tblCellMar>
          <w:top w:w="15" w:type="dxa"/>
          <w:left w:w="15" w:type="dxa"/>
          <w:bottom w:w="15" w:type="dxa"/>
          <w:right w:w="15" w:type="dxa"/>
        </w:tblCellMar>
        <w:tblLook w:val="04A0"/>
      </w:tblPr>
      <w:tblGrid>
        <w:gridCol w:w="1440"/>
        <w:gridCol w:w="1425"/>
        <w:gridCol w:w="1425"/>
        <w:gridCol w:w="1440"/>
      </w:tblGrid>
      <w:tr w:rsidR="001851B3" w:rsidRPr="001851B3" w:rsidTr="001851B3">
        <w:trPr>
          <w:tblCellSpacing w:w="15" w:type="dxa"/>
        </w:trPr>
        <w:tc>
          <w:tcPr>
            <w:tcW w:w="675" w:type="dxa"/>
            <w:vAlign w:val="center"/>
            <w:hideMark/>
          </w:tcPr>
          <w:p w:rsidR="001851B3" w:rsidRPr="001851B3" w:rsidRDefault="001851B3" w:rsidP="001851B3">
            <w:r w:rsidRPr="001851B3">
              <w:t>A</w:t>
            </w:r>
          </w:p>
        </w:tc>
        <w:tc>
          <w:tcPr>
            <w:tcW w:w="675" w:type="dxa"/>
            <w:vAlign w:val="center"/>
            <w:hideMark/>
          </w:tcPr>
          <w:p w:rsidR="001851B3" w:rsidRPr="001851B3" w:rsidRDefault="001851B3" w:rsidP="001851B3">
            <w:r w:rsidRPr="001851B3">
              <w:t>Б</w:t>
            </w:r>
          </w:p>
        </w:tc>
        <w:tc>
          <w:tcPr>
            <w:tcW w:w="675" w:type="dxa"/>
            <w:vAlign w:val="center"/>
            <w:hideMark/>
          </w:tcPr>
          <w:p w:rsidR="001851B3" w:rsidRPr="001851B3" w:rsidRDefault="001851B3" w:rsidP="001851B3">
            <w:r w:rsidRPr="001851B3">
              <w:t>В</w:t>
            </w:r>
          </w:p>
        </w:tc>
        <w:tc>
          <w:tcPr>
            <w:tcW w:w="675" w:type="dxa"/>
            <w:vAlign w:val="center"/>
            <w:hideMark/>
          </w:tcPr>
          <w:p w:rsidR="001851B3" w:rsidRPr="001851B3" w:rsidRDefault="001851B3" w:rsidP="001851B3">
            <w:r w:rsidRPr="001851B3">
              <w:t>Г</w:t>
            </w:r>
          </w:p>
        </w:tc>
      </w:tr>
      <w:tr w:rsidR="001851B3" w:rsidRPr="001851B3" w:rsidTr="001851B3">
        <w:trPr>
          <w:trHeight w:val="210"/>
          <w:tblCellSpacing w:w="15" w:type="dxa"/>
        </w:trPr>
        <w:tc>
          <w:tcPr>
            <w:tcW w:w="0" w:type="auto"/>
            <w:vAlign w:val="center"/>
            <w:hideMark/>
          </w:tcPr>
          <w:p w:rsidR="001851B3" w:rsidRPr="001851B3" w:rsidRDefault="00530A18" w:rsidP="001851B3">
            <w:r w:rsidRPr="001851B3">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style="width:68.25pt;height:18pt" o:ole="">
                  <v:imagedata r:id="rId6" o:title=""/>
                </v:shape>
                <w:control r:id="rId7" w:name="DefaultOcxName" w:shapeid="_x0000_i1061"/>
              </w:object>
            </w:r>
          </w:p>
        </w:tc>
        <w:tc>
          <w:tcPr>
            <w:tcW w:w="0" w:type="auto"/>
            <w:vAlign w:val="center"/>
            <w:hideMark/>
          </w:tcPr>
          <w:p w:rsidR="001851B3" w:rsidRPr="001851B3" w:rsidRDefault="00530A18" w:rsidP="001851B3">
            <w:r w:rsidRPr="001851B3">
              <w:object w:dxaOrig="1440" w:dyaOrig="1440">
                <v:shape id="_x0000_i1064" type="#_x0000_t75" style="width:68.25pt;height:18pt" o:ole="">
                  <v:imagedata r:id="rId6" o:title=""/>
                </v:shape>
                <w:control r:id="rId8" w:name="DefaultOcxName1" w:shapeid="_x0000_i1064"/>
              </w:object>
            </w:r>
          </w:p>
        </w:tc>
        <w:tc>
          <w:tcPr>
            <w:tcW w:w="0" w:type="auto"/>
            <w:vAlign w:val="center"/>
            <w:hideMark/>
          </w:tcPr>
          <w:p w:rsidR="001851B3" w:rsidRPr="001851B3" w:rsidRDefault="00530A18" w:rsidP="001851B3">
            <w:r w:rsidRPr="001851B3">
              <w:object w:dxaOrig="1440" w:dyaOrig="1440">
                <v:shape id="_x0000_i1067" type="#_x0000_t75" style="width:68.25pt;height:18pt" o:ole="">
                  <v:imagedata r:id="rId6" o:title=""/>
                </v:shape>
                <w:control r:id="rId9" w:name="DefaultOcxName2" w:shapeid="_x0000_i1067"/>
              </w:object>
            </w:r>
          </w:p>
        </w:tc>
        <w:tc>
          <w:tcPr>
            <w:tcW w:w="0" w:type="auto"/>
            <w:vAlign w:val="center"/>
            <w:hideMark/>
          </w:tcPr>
          <w:p w:rsidR="001851B3" w:rsidRPr="001851B3" w:rsidRDefault="00530A18" w:rsidP="001851B3">
            <w:r w:rsidRPr="001851B3">
              <w:object w:dxaOrig="1440" w:dyaOrig="1440">
                <v:shape id="_x0000_i1070" type="#_x0000_t75" style="width:68.25pt;height:18pt" o:ole="">
                  <v:imagedata r:id="rId6" o:title=""/>
                </v:shape>
                <w:control r:id="rId10" w:name="DefaultOcxName3" w:shapeid="_x0000_i1070"/>
              </w:object>
            </w:r>
          </w:p>
        </w:tc>
      </w:tr>
    </w:tbl>
    <w:p w:rsidR="00530A18" w:rsidRPr="001851B3" w:rsidRDefault="00530A18" w:rsidP="001851B3"/>
    <w:p w:rsidR="001851B3" w:rsidRPr="001851B3" w:rsidRDefault="001851B3" w:rsidP="001851B3">
      <w:pPr>
        <w:rPr>
          <w:b/>
          <w:bCs/>
        </w:rPr>
      </w:pPr>
      <w:r w:rsidRPr="001851B3">
        <w:rPr>
          <w:b/>
          <w:bCs/>
        </w:rPr>
        <w:t xml:space="preserve">3. </w:t>
      </w:r>
      <w:r w:rsidR="00DF22E8">
        <w:rPr>
          <w:b/>
          <w:bCs/>
        </w:rPr>
        <w:t>Задание 1.3 </w:t>
      </w:r>
    </w:p>
    <w:p w:rsidR="001851B3" w:rsidRPr="001851B3" w:rsidRDefault="001851B3" w:rsidP="001851B3">
      <w:r w:rsidRPr="001851B3">
        <w:t>По линии маршрута экспедиции отмечены точки, расположенные на территории крупных географических объектов. Определите и запишите в ответе географические координаты точки 3.</w:t>
      </w:r>
    </w:p>
    <w:p w:rsidR="001851B3" w:rsidRPr="001851B3" w:rsidRDefault="001851B3" w:rsidP="001851B3"/>
    <w:p w:rsidR="001851B3" w:rsidRPr="001851B3" w:rsidRDefault="001851B3" w:rsidP="001851B3">
      <w:pPr>
        <w:rPr>
          <w:b/>
          <w:bCs/>
        </w:rPr>
      </w:pPr>
      <w:r w:rsidRPr="001851B3">
        <w:rPr>
          <w:b/>
          <w:bCs/>
        </w:rPr>
        <w:t xml:space="preserve">4. </w:t>
      </w:r>
      <w:r w:rsidR="00DF22E8">
        <w:rPr>
          <w:b/>
          <w:bCs/>
        </w:rPr>
        <w:t>Задание 1.4 </w:t>
      </w:r>
    </w:p>
    <w:p w:rsidR="001851B3" w:rsidRPr="001851B3" w:rsidRDefault="001851B3" w:rsidP="001851B3">
      <w:r w:rsidRPr="001851B3">
        <w:t>Прочитайте текст, составленный по запискам путешественников, исследователей и туристов, посещавших объект, на территории которого расположена точка 3.</w:t>
      </w:r>
    </w:p>
    <w:p w:rsidR="001851B3" w:rsidRPr="001851B3" w:rsidRDefault="001851B3" w:rsidP="001851B3">
      <w:r w:rsidRPr="001851B3">
        <w:lastRenderedPageBreak/>
        <w:t xml:space="preserve">Путешественники всегда восхищались природой острова, </w:t>
      </w:r>
      <w:proofErr w:type="spellStart"/>
      <w:proofErr w:type="gramStart"/>
      <w:r w:rsidRPr="001851B3">
        <w:t>бо́льшую</w:t>
      </w:r>
      <w:proofErr w:type="spellEnd"/>
      <w:proofErr w:type="gramEnd"/>
      <w:r w:rsidRPr="001851B3">
        <w:t xml:space="preserve"> часть территории которого занимают прибрежные низменности с разнообразным животным и растительным миром. На нём обитает 86 видов животных, среди которых шакалы, дикие буйволы, несколько видов оленей, медведи, дикобразы, обезьяны, слоны. Остров изобилует рептилиями. По данным учёных, здесь насчитывается около 3000 видов растений, самые фантастические, конечно, папоротники, пальмы и лианы. Именно они создают полное ощущение затерянного мира. Остров славится чайными плантациями, которые располагаются в возвышенной центральной части острова. Здесь производится 1/10 чая в мире.</w:t>
      </w:r>
    </w:p>
    <w:p w:rsidR="001851B3" w:rsidRPr="001851B3" w:rsidRDefault="001851B3" w:rsidP="001851B3">
      <w:r w:rsidRPr="001851B3">
        <w:t>Запишите в ответе название этого географического объекта.</w:t>
      </w:r>
    </w:p>
    <w:p w:rsidR="001851B3" w:rsidRPr="001851B3" w:rsidRDefault="001851B3" w:rsidP="001851B3"/>
    <w:p w:rsidR="001851B3" w:rsidRPr="001851B3" w:rsidRDefault="001851B3" w:rsidP="001851B3">
      <w:pPr>
        <w:rPr>
          <w:b/>
          <w:bCs/>
        </w:rPr>
      </w:pPr>
      <w:r w:rsidRPr="001851B3">
        <w:rPr>
          <w:b/>
          <w:bCs/>
        </w:rPr>
        <w:t xml:space="preserve">5. </w:t>
      </w:r>
      <w:r w:rsidR="00DF22E8">
        <w:rPr>
          <w:b/>
          <w:bCs/>
        </w:rPr>
        <w:t>Задание 2.1 </w:t>
      </w:r>
    </w:p>
    <w:p w:rsidR="001851B3" w:rsidRPr="001851B3" w:rsidRDefault="001851B3" w:rsidP="001851B3">
      <w:r w:rsidRPr="001851B3">
        <w:t>По какому из отрезков, проведённых на карте вдоль трёх параллелей, пересекающих материк Южная Америка, построен профиль рельефа, представленный на рисунке 1?</w:t>
      </w:r>
    </w:p>
    <w:p w:rsidR="001851B3" w:rsidRPr="001851B3" w:rsidRDefault="001851B3" w:rsidP="001851B3">
      <w:r w:rsidRPr="001851B3">
        <w:t>Укажите в ответе значение параллели.</w:t>
      </w:r>
    </w:p>
    <w:p w:rsidR="001851B3" w:rsidRPr="001851B3" w:rsidRDefault="001851B3" w:rsidP="001851B3">
      <w:r w:rsidRPr="001851B3">
        <w:t>Определите по карте протяжённость материка Южная Америка в градусах по указанной Вами параллели.</w:t>
      </w:r>
    </w:p>
    <w:p w:rsidR="001851B3" w:rsidRPr="001851B3" w:rsidRDefault="001851B3" w:rsidP="001851B3">
      <w:r w:rsidRPr="001851B3">
        <w:t>Рассчитайте протяжённость материка Южная Америка по указанной Вами параллели в километрах с помощью приведённой ниже таблицы. (Для расчёта воспользуйтесь калькулятором.)</w:t>
      </w:r>
    </w:p>
    <w:p w:rsidR="001851B3" w:rsidRPr="001851B3" w:rsidRDefault="001851B3" w:rsidP="001851B3">
      <w:r w:rsidRPr="001851B3">
        <w:t> </w:t>
      </w:r>
    </w:p>
    <w:tbl>
      <w:tblPr>
        <w:tblW w:w="0" w:type="auto"/>
        <w:tblCellSpacing w:w="15" w:type="dxa"/>
        <w:tblCellMar>
          <w:top w:w="15" w:type="dxa"/>
          <w:left w:w="15" w:type="dxa"/>
          <w:bottom w:w="15" w:type="dxa"/>
          <w:right w:w="15" w:type="dxa"/>
        </w:tblCellMar>
        <w:tblLook w:val="04A0"/>
      </w:tblPr>
      <w:tblGrid>
        <w:gridCol w:w="1828"/>
        <w:gridCol w:w="561"/>
        <w:gridCol w:w="561"/>
        <w:gridCol w:w="561"/>
        <w:gridCol w:w="561"/>
        <w:gridCol w:w="561"/>
        <w:gridCol w:w="561"/>
        <w:gridCol w:w="450"/>
        <w:gridCol w:w="450"/>
        <w:gridCol w:w="450"/>
        <w:gridCol w:w="465"/>
      </w:tblGrid>
      <w:tr w:rsidR="001851B3" w:rsidRPr="001851B3" w:rsidTr="001851B3">
        <w:trPr>
          <w:tblCellSpacing w:w="15" w:type="dxa"/>
        </w:trPr>
        <w:tc>
          <w:tcPr>
            <w:tcW w:w="0" w:type="auto"/>
            <w:vAlign w:val="center"/>
            <w:hideMark/>
          </w:tcPr>
          <w:p w:rsidR="001851B3" w:rsidRPr="001851B3" w:rsidRDefault="001851B3" w:rsidP="001851B3">
            <w:pPr>
              <w:rPr>
                <w:b/>
                <w:bCs/>
              </w:rPr>
            </w:pPr>
            <w:r w:rsidRPr="001851B3">
              <w:rPr>
                <w:b/>
                <w:bCs/>
              </w:rPr>
              <w:t>Широта</w:t>
            </w:r>
          </w:p>
        </w:tc>
        <w:tc>
          <w:tcPr>
            <w:tcW w:w="0" w:type="auto"/>
            <w:vAlign w:val="center"/>
            <w:hideMark/>
          </w:tcPr>
          <w:p w:rsidR="001851B3" w:rsidRPr="001851B3" w:rsidRDefault="001851B3" w:rsidP="001851B3">
            <w:pPr>
              <w:rPr>
                <w:b/>
                <w:bCs/>
              </w:rPr>
            </w:pPr>
            <w:r w:rsidRPr="001851B3">
              <w:rPr>
                <w:b/>
                <w:bCs/>
              </w:rPr>
              <w:t>0°</w:t>
            </w:r>
          </w:p>
        </w:tc>
        <w:tc>
          <w:tcPr>
            <w:tcW w:w="0" w:type="auto"/>
            <w:vAlign w:val="center"/>
            <w:hideMark/>
          </w:tcPr>
          <w:p w:rsidR="001851B3" w:rsidRPr="001851B3" w:rsidRDefault="001851B3" w:rsidP="001851B3">
            <w:pPr>
              <w:rPr>
                <w:b/>
                <w:bCs/>
              </w:rPr>
            </w:pPr>
            <w:r w:rsidRPr="001851B3">
              <w:rPr>
                <w:b/>
                <w:bCs/>
              </w:rPr>
              <w:t>5°</w:t>
            </w:r>
          </w:p>
        </w:tc>
        <w:tc>
          <w:tcPr>
            <w:tcW w:w="0" w:type="auto"/>
            <w:vAlign w:val="center"/>
            <w:hideMark/>
          </w:tcPr>
          <w:p w:rsidR="001851B3" w:rsidRPr="001851B3" w:rsidRDefault="001851B3" w:rsidP="001851B3">
            <w:pPr>
              <w:rPr>
                <w:b/>
                <w:bCs/>
              </w:rPr>
            </w:pPr>
            <w:r w:rsidRPr="001851B3">
              <w:rPr>
                <w:b/>
                <w:bCs/>
              </w:rPr>
              <w:t>10°</w:t>
            </w:r>
          </w:p>
        </w:tc>
        <w:tc>
          <w:tcPr>
            <w:tcW w:w="0" w:type="auto"/>
            <w:vAlign w:val="center"/>
            <w:hideMark/>
          </w:tcPr>
          <w:p w:rsidR="001851B3" w:rsidRPr="001851B3" w:rsidRDefault="001851B3" w:rsidP="001851B3">
            <w:pPr>
              <w:rPr>
                <w:b/>
                <w:bCs/>
              </w:rPr>
            </w:pPr>
            <w:r w:rsidRPr="001851B3">
              <w:rPr>
                <w:b/>
                <w:bCs/>
              </w:rPr>
              <w:t>15°</w:t>
            </w:r>
          </w:p>
        </w:tc>
        <w:tc>
          <w:tcPr>
            <w:tcW w:w="0" w:type="auto"/>
            <w:vAlign w:val="center"/>
            <w:hideMark/>
          </w:tcPr>
          <w:p w:rsidR="001851B3" w:rsidRPr="001851B3" w:rsidRDefault="001851B3" w:rsidP="001851B3">
            <w:pPr>
              <w:rPr>
                <w:b/>
                <w:bCs/>
              </w:rPr>
            </w:pPr>
            <w:r w:rsidRPr="001851B3">
              <w:rPr>
                <w:b/>
                <w:bCs/>
              </w:rPr>
              <w:t>20°</w:t>
            </w:r>
          </w:p>
        </w:tc>
        <w:tc>
          <w:tcPr>
            <w:tcW w:w="0" w:type="auto"/>
            <w:vAlign w:val="center"/>
            <w:hideMark/>
          </w:tcPr>
          <w:p w:rsidR="001851B3" w:rsidRPr="001851B3" w:rsidRDefault="001851B3" w:rsidP="001851B3">
            <w:pPr>
              <w:rPr>
                <w:b/>
                <w:bCs/>
              </w:rPr>
            </w:pPr>
            <w:r w:rsidRPr="001851B3">
              <w:rPr>
                <w:b/>
                <w:bCs/>
              </w:rPr>
              <w:t>25°</w:t>
            </w:r>
          </w:p>
        </w:tc>
        <w:tc>
          <w:tcPr>
            <w:tcW w:w="0" w:type="auto"/>
            <w:vAlign w:val="center"/>
            <w:hideMark/>
          </w:tcPr>
          <w:p w:rsidR="001851B3" w:rsidRPr="001851B3" w:rsidRDefault="001851B3" w:rsidP="001851B3">
            <w:pPr>
              <w:rPr>
                <w:b/>
                <w:bCs/>
              </w:rPr>
            </w:pPr>
            <w:r w:rsidRPr="001851B3">
              <w:rPr>
                <w:b/>
                <w:bCs/>
              </w:rPr>
              <w:t>30°</w:t>
            </w:r>
          </w:p>
        </w:tc>
        <w:tc>
          <w:tcPr>
            <w:tcW w:w="0" w:type="auto"/>
            <w:vAlign w:val="center"/>
            <w:hideMark/>
          </w:tcPr>
          <w:p w:rsidR="001851B3" w:rsidRPr="001851B3" w:rsidRDefault="001851B3" w:rsidP="001851B3">
            <w:pPr>
              <w:rPr>
                <w:b/>
                <w:bCs/>
              </w:rPr>
            </w:pPr>
            <w:r w:rsidRPr="001851B3">
              <w:rPr>
                <w:b/>
                <w:bCs/>
              </w:rPr>
              <w:t>35°</w:t>
            </w:r>
          </w:p>
        </w:tc>
        <w:tc>
          <w:tcPr>
            <w:tcW w:w="0" w:type="auto"/>
            <w:vAlign w:val="center"/>
            <w:hideMark/>
          </w:tcPr>
          <w:p w:rsidR="001851B3" w:rsidRPr="001851B3" w:rsidRDefault="001851B3" w:rsidP="001851B3">
            <w:pPr>
              <w:rPr>
                <w:b/>
                <w:bCs/>
              </w:rPr>
            </w:pPr>
            <w:r w:rsidRPr="001851B3">
              <w:rPr>
                <w:b/>
                <w:bCs/>
              </w:rPr>
              <w:t>40°</w:t>
            </w:r>
          </w:p>
        </w:tc>
        <w:tc>
          <w:tcPr>
            <w:tcW w:w="0" w:type="auto"/>
            <w:vAlign w:val="center"/>
            <w:hideMark/>
          </w:tcPr>
          <w:p w:rsidR="001851B3" w:rsidRPr="001851B3" w:rsidRDefault="001851B3" w:rsidP="001851B3">
            <w:pPr>
              <w:rPr>
                <w:b/>
                <w:bCs/>
              </w:rPr>
            </w:pPr>
            <w:r w:rsidRPr="001851B3">
              <w:rPr>
                <w:b/>
                <w:bCs/>
              </w:rPr>
              <w:t>45°</w:t>
            </w:r>
          </w:p>
        </w:tc>
      </w:tr>
      <w:tr w:rsidR="001851B3" w:rsidRPr="001851B3" w:rsidTr="001851B3">
        <w:trPr>
          <w:tblCellSpacing w:w="15" w:type="dxa"/>
        </w:trPr>
        <w:tc>
          <w:tcPr>
            <w:tcW w:w="0" w:type="auto"/>
            <w:vAlign w:val="center"/>
            <w:hideMark/>
          </w:tcPr>
          <w:p w:rsidR="001851B3" w:rsidRPr="001851B3" w:rsidRDefault="001851B3" w:rsidP="001851B3">
            <w:r w:rsidRPr="001851B3">
              <w:t>Длина дуги</w:t>
            </w:r>
          </w:p>
          <w:p w:rsidR="001851B3" w:rsidRPr="001851B3" w:rsidRDefault="001851B3" w:rsidP="001851B3">
            <w:r w:rsidRPr="001851B3">
              <w:t>параллели в 1°, км</w:t>
            </w:r>
          </w:p>
        </w:tc>
        <w:tc>
          <w:tcPr>
            <w:tcW w:w="0" w:type="auto"/>
            <w:vAlign w:val="center"/>
            <w:hideMark/>
          </w:tcPr>
          <w:p w:rsidR="001851B3" w:rsidRPr="001851B3" w:rsidRDefault="001851B3" w:rsidP="001851B3">
            <w:r w:rsidRPr="001851B3">
              <w:t>111,3</w:t>
            </w:r>
          </w:p>
        </w:tc>
        <w:tc>
          <w:tcPr>
            <w:tcW w:w="0" w:type="auto"/>
            <w:vAlign w:val="center"/>
            <w:hideMark/>
          </w:tcPr>
          <w:p w:rsidR="001851B3" w:rsidRPr="001851B3" w:rsidRDefault="001851B3" w:rsidP="001851B3">
            <w:r w:rsidRPr="001851B3">
              <w:t>110,9</w:t>
            </w:r>
          </w:p>
        </w:tc>
        <w:tc>
          <w:tcPr>
            <w:tcW w:w="0" w:type="auto"/>
            <w:vAlign w:val="center"/>
            <w:hideMark/>
          </w:tcPr>
          <w:p w:rsidR="001851B3" w:rsidRPr="001851B3" w:rsidRDefault="001851B3" w:rsidP="001851B3">
            <w:r w:rsidRPr="001851B3">
              <w:t>109,6</w:t>
            </w:r>
          </w:p>
        </w:tc>
        <w:tc>
          <w:tcPr>
            <w:tcW w:w="0" w:type="auto"/>
            <w:vAlign w:val="center"/>
            <w:hideMark/>
          </w:tcPr>
          <w:p w:rsidR="001851B3" w:rsidRPr="001851B3" w:rsidRDefault="001851B3" w:rsidP="001851B3">
            <w:r w:rsidRPr="001851B3">
              <w:t>107,6</w:t>
            </w:r>
          </w:p>
        </w:tc>
        <w:tc>
          <w:tcPr>
            <w:tcW w:w="0" w:type="auto"/>
            <w:vAlign w:val="center"/>
            <w:hideMark/>
          </w:tcPr>
          <w:p w:rsidR="001851B3" w:rsidRPr="001851B3" w:rsidRDefault="001851B3" w:rsidP="001851B3">
            <w:r w:rsidRPr="001851B3">
              <w:t>104,6</w:t>
            </w:r>
          </w:p>
        </w:tc>
        <w:tc>
          <w:tcPr>
            <w:tcW w:w="0" w:type="auto"/>
            <w:vAlign w:val="center"/>
            <w:hideMark/>
          </w:tcPr>
          <w:p w:rsidR="001851B3" w:rsidRPr="001851B3" w:rsidRDefault="001851B3" w:rsidP="001851B3">
            <w:r w:rsidRPr="001851B3">
              <w:t>101,0</w:t>
            </w:r>
          </w:p>
        </w:tc>
        <w:tc>
          <w:tcPr>
            <w:tcW w:w="0" w:type="auto"/>
            <w:vAlign w:val="center"/>
            <w:hideMark/>
          </w:tcPr>
          <w:p w:rsidR="001851B3" w:rsidRPr="001851B3" w:rsidRDefault="001851B3" w:rsidP="001851B3">
            <w:r w:rsidRPr="001851B3">
              <w:t>96,5</w:t>
            </w:r>
          </w:p>
        </w:tc>
        <w:tc>
          <w:tcPr>
            <w:tcW w:w="0" w:type="auto"/>
            <w:vAlign w:val="center"/>
            <w:hideMark/>
          </w:tcPr>
          <w:p w:rsidR="001851B3" w:rsidRPr="001851B3" w:rsidRDefault="001851B3" w:rsidP="001851B3">
            <w:r w:rsidRPr="001851B3">
              <w:t>91,3</w:t>
            </w:r>
          </w:p>
        </w:tc>
        <w:tc>
          <w:tcPr>
            <w:tcW w:w="0" w:type="auto"/>
            <w:vAlign w:val="center"/>
            <w:hideMark/>
          </w:tcPr>
          <w:p w:rsidR="001851B3" w:rsidRPr="001851B3" w:rsidRDefault="001851B3" w:rsidP="001851B3">
            <w:r w:rsidRPr="001851B3">
              <w:t>85,4</w:t>
            </w:r>
          </w:p>
        </w:tc>
        <w:tc>
          <w:tcPr>
            <w:tcW w:w="0" w:type="auto"/>
            <w:vAlign w:val="center"/>
            <w:hideMark/>
          </w:tcPr>
          <w:p w:rsidR="001851B3" w:rsidRPr="001851B3" w:rsidRDefault="001851B3" w:rsidP="001851B3">
            <w:r w:rsidRPr="001851B3">
              <w:t>78,8</w:t>
            </w:r>
          </w:p>
        </w:tc>
      </w:tr>
    </w:tbl>
    <w:p w:rsidR="00530A18" w:rsidRPr="001851B3" w:rsidRDefault="001851B3" w:rsidP="001851B3">
      <w:r w:rsidRPr="001851B3">
        <w:t> </w:t>
      </w:r>
    </w:p>
    <w:tbl>
      <w:tblPr>
        <w:tblW w:w="0" w:type="auto"/>
        <w:tblCellSpacing w:w="15" w:type="dxa"/>
        <w:tblCellMar>
          <w:top w:w="15" w:type="dxa"/>
          <w:left w:w="15" w:type="dxa"/>
          <w:bottom w:w="15" w:type="dxa"/>
          <w:right w:w="15" w:type="dxa"/>
        </w:tblCellMar>
        <w:tblLook w:val="04A0"/>
      </w:tblPr>
      <w:tblGrid>
        <w:gridCol w:w="1828"/>
        <w:gridCol w:w="450"/>
        <w:gridCol w:w="450"/>
        <w:gridCol w:w="450"/>
        <w:gridCol w:w="450"/>
        <w:gridCol w:w="450"/>
        <w:gridCol w:w="450"/>
        <w:gridCol w:w="450"/>
        <w:gridCol w:w="450"/>
        <w:gridCol w:w="374"/>
      </w:tblGrid>
      <w:tr w:rsidR="001851B3" w:rsidRPr="001851B3" w:rsidTr="001851B3">
        <w:trPr>
          <w:tblCellSpacing w:w="15" w:type="dxa"/>
        </w:trPr>
        <w:tc>
          <w:tcPr>
            <w:tcW w:w="0" w:type="auto"/>
            <w:vAlign w:val="center"/>
            <w:hideMark/>
          </w:tcPr>
          <w:p w:rsidR="001851B3" w:rsidRPr="001851B3" w:rsidRDefault="001851B3" w:rsidP="001851B3">
            <w:pPr>
              <w:rPr>
                <w:b/>
                <w:bCs/>
              </w:rPr>
            </w:pPr>
            <w:r w:rsidRPr="001851B3">
              <w:rPr>
                <w:b/>
                <w:bCs/>
              </w:rPr>
              <w:t>Широта</w:t>
            </w:r>
          </w:p>
        </w:tc>
        <w:tc>
          <w:tcPr>
            <w:tcW w:w="0" w:type="auto"/>
            <w:vAlign w:val="center"/>
            <w:hideMark/>
          </w:tcPr>
          <w:p w:rsidR="001851B3" w:rsidRPr="001851B3" w:rsidRDefault="001851B3" w:rsidP="001851B3">
            <w:pPr>
              <w:rPr>
                <w:b/>
                <w:bCs/>
              </w:rPr>
            </w:pPr>
            <w:r w:rsidRPr="001851B3">
              <w:rPr>
                <w:b/>
                <w:bCs/>
              </w:rPr>
              <w:t>50°</w:t>
            </w:r>
          </w:p>
        </w:tc>
        <w:tc>
          <w:tcPr>
            <w:tcW w:w="0" w:type="auto"/>
            <w:vAlign w:val="center"/>
            <w:hideMark/>
          </w:tcPr>
          <w:p w:rsidR="001851B3" w:rsidRPr="001851B3" w:rsidRDefault="001851B3" w:rsidP="001851B3">
            <w:pPr>
              <w:rPr>
                <w:b/>
                <w:bCs/>
              </w:rPr>
            </w:pPr>
            <w:r w:rsidRPr="001851B3">
              <w:rPr>
                <w:b/>
                <w:bCs/>
              </w:rPr>
              <w:t>55°</w:t>
            </w:r>
          </w:p>
        </w:tc>
        <w:tc>
          <w:tcPr>
            <w:tcW w:w="0" w:type="auto"/>
            <w:vAlign w:val="center"/>
            <w:hideMark/>
          </w:tcPr>
          <w:p w:rsidR="001851B3" w:rsidRPr="001851B3" w:rsidRDefault="001851B3" w:rsidP="001851B3">
            <w:pPr>
              <w:rPr>
                <w:b/>
                <w:bCs/>
              </w:rPr>
            </w:pPr>
            <w:r w:rsidRPr="001851B3">
              <w:rPr>
                <w:b/>
                <w:bCs/>
              </w:rPr>
              <w:t>60°</w:t>
            </w:r>
          </w:p>
        </w:tc>
        <w:tc>
          <w:tcPr>
            <w:tcW w:w="0" w:type="auto"/>
            <w:vAlign w:val="center"/>
            <w:hideMark/>
          </w:tcPr>
          <w:p w:rsidR="001851B3" w:rsidRPr="001851B3" w:rsidRDefault="001851B3" w:rsidP="001851B3">
            <w:pPr>
              <w:rPr>
                <w:b/>
                <w:bCs/>
              </w:rPr>
            </w:pPr>
            <w:r w:rsidRPr="001851B3">
              <w:rPr>
                <w:b/>
                <w:bCs/>
              </w:rPr>
              <w:t>65°</w:t>
            </w:r>
          </w:p>
        </w:tc>
        <w:tc>
          <w:tcPr>
            <w:tcW w:w="0" w:type="auto"/>
            <w:vAlign w:val="center"/>
            <w:hideMark/>
          </w:tcPr>
          <w:p w:rsidR="001851B3" w:rsidRPr="001851B3" w:rsidRDefault="001851B3" w:rsidP="001851B3">
            <w:pPr>
              <w:rPr>
                <w:b/>
                <w:bCs/>
              </w:rPr>
            </w:pPr>
            <w:r w:rsidRPr="001851B3">
              <w:rPr>
                <w:b/>
                <w:bCs/>
              </w:rPr>
              <w:t>70°</w:t>
            </w:r>
          </w:p>
        </w:tc>
        <w:tc>
          <w:tcPr>
            <w:tcW w:w="0" w:type="auto"/>
            <w:vAlign w:val="center"/>
            <w:hideMark/>
          </w:tcPr>
          <w:p w:rsidR="001851B3" w:rsidRPr="001851B3" w:rsidRDefault="001851B3" w:rsidP="001851B3">
            <w:pPr>
              <w:rPr>
                <w:b/>
                <w:bCs/>
              </w:rPr>
            </w:pPr>
            <w:r w:rsidRPr="001851B3">
              <w:rPr>
                <w:b/>
                <w:bCs/>
              </w:rPr>
              <w:t>75°</w:t>
            </w:r>
          </w:p>
        </w:tc>
        <w:tc>
          <w:tcPr>
            <w:tcW w:w="0" w:type="auto"/>
            <w:vAlign w:val="center"/>
            <w:hideMark/>
          </w:tcPr>
          <w:p w:rsidR="001851B3" w:rsidRPr="001851B3" w:rsidRDefault="001851B3" w:rsidP="001851B3">
            <w:pPr>
              <w:rPr>
                <w:b/>
                <w:bCs/>
              </w:rPr>
            </w:pPr>
            <w:r w:rsidRPr="001851B3">
              <w:rPr>
                <w:b/>
                <w:bCs/>
              </w:rPr>
              <w:t>80°</w:t>
            </w:r>
          </w:p>
        </w:tc>
        <w:tc>
          <w:tcPr>
            <w:tcW w:w="0" w:type="auto"/>
            <w:vAlign w:val="center"/>
            <w:hideMark/>
          </w:tcPr>
          <w:p w:rsidR="001851B3" w:rsidRPr="001851B3" w:rsidRDefault="001851B3" w:rsidP="001851B3">
            <w:pPr>
              <w:rPr>
                <w:b/>
                <w:bCs/>
              </w:rPr>
            </w:pPr>
            <w:r w:rsidRPr="001851B3">
              <w:rPr>
                <w:b/>
                <w:bCs/>
              </w:rPr>
              <w:t>85°</w:t>
            </w:r>
          </w:p>
        </w:tc>
        <w:tc>
          <w:tcPr>
            <w:tcW w:w="0" w:type="auto"/>
            <w:vAlign w:val="center"/>
            <w:hideMark/>
          </w:tcPr>
          <w:p w:rsidR="001851B3" w:rsidRPr="001851B3" w:rsidRDefault="001851B3" w:rsidP="001851B3">
            <w:pPr>
              <w:rPr>
                <w:b/>
                <w:bCs/>
              </w:rPr>
            </w:pPr>
            <w:r w:rsidRPr="001851B3">
              <w:rPr>
                <w:b/>
                <w:bCs/>
              </w:rPr>
              <w:t>90°</w:t>
            </w:r>
          </w:p>
        </w:tc>
      </w:tr>
      <w:tr w:rsidR="001851B3" w:rsidRPr="001851B3" w:rsidTr="001851B3">
        <w:trPr>
          <w:tblCellSpacing w:w="15" w:type="dxa"/>
        </w:trPr>
        <w:tc>
          <w:tcPr>
            <w:tcW w:w="0" w:type="auto"/>
            <w:vAlign w:val="center"/>
            <w:hideMark/>
          </w:tcPr>
          <w:p w:rsidR="001851B3" w:rsidRPr="001851B3" w:rsidRDefault="001851B3" w:rsidP="001851B3">
            <w:r w:rsidRPr="001851B3">
              <w:t>Длина дуги</w:t>
            </w:r>
          </w:p>
          <w:p w:rsidR="001851B3" w:rsidRPr="001851B3" w:rsidRDefault="001851B3" w:rsidP="001851B3">
            <w:r w:rsidRPr="001851B3">
              <w:t>параллели в 1°, км</w:t>
            </w:r>
          </w:p>
        </w:tc>
        <w:tc>
          <w:tcPr>
            <w:tcW w:w="0" w:type="auto"/>
            <w:vAlign w:val="center"/>
            <w:hideMark/>
          </w:tcPr>
          <w:p w:rsidR="001851B3" w:rsidRPr="001851B3" w:rsidRDefault="001851B3" w:rsidP="001851B3">
            <w:r w:rsidRPr="001851B3">
              <w:t>71,7</w:t>
            </w:r>
          </w:p>
        </w:tc>
        <w:tc>
          <w:tcPr>
            <w:tcW w:w="0" w:type="auto"/>
            <w:vAlign w:val="center"/>
            <w:hideMark/>
          </w:tcPr>
          <w:p w:rsidR="001851B3" w:rsidRPr="001851B3" w:rsidRDefault="001851B3" w:rsidP="001851B3">
            <w:r w:rsidRPr="001851B3">
              <w:t>64,0</w:t>
            </w:r>
          </w:p>
        </w:tc>
        <w:tc>
          <w:tcPr>
            <w:tcW w:w="0" w:type="auto"/>
            <w:vAlign w:val="center"/>
            <w:hideMark/>
          </w:tcPr>
          <w:p w:rsidR="001851B3" w:rsidRPr="001851B3" w:rsidRDefault="001851B3" w:rsidP="001851B3">
            <w:r w:rsidRPr="001851B3">
              <w:t>55,8</w:t>
            </w:r>
          </w:p>
        </w:tc>
        <w:tc>
          <w:tcPr>
            <w:tcW w:w="0" w:type="auto"/>
            <w:vAlign w:val="center"/>
            <w:hideMark/>
          </w:tcPr>
          <w:p w:rsidR="001851B3" w:rsidRPr="001851B3" w:rsidRDefault="001851B3" w:rsidP="001851B3">
            <w:r w:rsidRPr="001851B3">
              <w:t>47,2</w:t>
            </w:r>
          </w:p>
        </w:tc>
        <w:tc>
          <w:tcPr>
            <w:tcW w:w="0" w:type="auto"/>
            <w:vAlign w:val="center"/>
            <w:hideMark/>
          </w:tcPr>
          <w:p w:rsidR="001851B3" w:rsidRPr="001851B3" w:rsidRDefault="001851B3" w:rsidP="001851B3">
            <w:r w:rsidRPr="001851B3">
              <w:t>38,2</w:t>
            </w:r>
          </w:p>
        </w:tc>
        <w:tc>
          <w:tcPr>
            <w:tcW w:w="0" w:type="auto"/>
            <w:vAlign w:val="center"/>
            <w:hideMark/>
          </w:tcPr>
          <w:p w:rsidR="001851B3" w:rsidRPr="001851B3" w:rsidRDefault="001851B3" w:rsidP="001851B3">
            <w:r w:rsidRPr="001851B3">
              <w:t>28,9</w:t>
            </w:r>
          </w:p>
        </w:tc>
        <w:tc>
          <w:tcPr>
            <w:tcW w:w="0" w:type="auto"/>
            <w:vAlign w:val="center"/>
            <w:hideMark/>
          </w:tcPr>
          <w:p w:rsidR="001851B3" w:rsidRPr="001851B3" w:rsidRDefault="001851B3" w:rsidP="001851B3">
            <w:r w:rsidRPr="001851B3">
              <w:t>19,4</w:t>
            </w:r>
          </w:p>
        </w:tc>
        <w:tc>
          <w:tcPr>
            <w:tcW w:w="0" w:type="auto"/>
            <w:vAlign w:val="center"/>
            <w:hideMark/>
          </w:tcPr>
          <w:p w:rsidR="001851B3" w:rsidRPr="001851B3" w:rsidRDefault="001851B3" w:rsidP="001851B3">
            <w:r w:rsidRPr="001851B3">
              <w:t>19,4</w:t>
            </w:r>
          </w:p>
        </w:tc>
        <w:tc>
          <w:tcPr>
            <w:tcW w:w="0" w:type="auto"/>
            <w:vAlign w:val="center"/>
            <w:hideMark/>
          </w:tcPr>
          <w:p w:rsidR="001851B3" w:rsidRPr="001851B3" w:rsidRDefault="001851B3" w:rsidP="001851B3">
            <w:r w:rsidRPr="001851B3">
              <w:t>0</w:t>
            </w:r>
          </w:p>
        </w:tc>
      </w:tr>
    </w:tbl>
    <w:p w:rsidR="00530A18" w:rsidRPr="001851B3" w:rsidRDefault="00530A18" w:rsidP="001851B3"/>
    <w:p w:rsidR="001851B3" w:rsidRPr="001851B3" w:rsidRDefault="001851B3" w:rsidP="001851B3">
      <w:r w:rsidRPr="001851B3">
        <w:t>На уроке географии Василий построил профиль рельефа Южной Америки, представленный на рисунке. Используя рисунок 1 и карту мира, приведённую на странице 2, выполните задания.</w:t>
      </w:r>
    </w:p>
    <w:p w:rsidR="001851B3" w:rsidRPr="001851B3" w:rsidRDefault="001851B3" w:rsidP="001851B3">
      <w:r w:rsidRPr="001851B3">
        <w:rPr>
          <w:noProof/>
          <w:lang w:eastAsia="ru-RU"/>
        </w:rPr>
        <w:lastRenderedPageBreak/>
        <w:drawing>
          <wp:inline distT="0" distB="0" distL="0" distR="0">
            <wp:extent cx="5836920" cy="3528060"/>
            <wp:effectExtent l="0" t="0" r="0" b="0"/>
            <wp:docPr id="19" name="Рисунок 19" descr="https://geo7-vpr.sdamgia.ru/get_file?id=56086&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geo7-vpr.sdamgia.ru/get_file?id=56086&amp;png=1"/>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36920" cy="3528060"/>
                    </a:xfrm>
                    <a:prstGeom prst="rect">
                      <a:avLst/>
                    </a:prstGeom>
                    <a:noFill/>
                    <a:ln>
                      <a:noFill/>
                    </a:ln>
                  </pic:spPr>
                </pic:pic>
              </a:graphicData>
            </a:graphic>
          </wp:inline>
        </w:drawing>
      </w:r>
    </w:p>
    <w:p w:rsidR="001851B3" w:rsidRPr="001851B3" w:rsidRDefault="001851B3" w:rsidP="001851B3">
      <w:r w:rsidRPr="001851B3">
        <w:rPr>
          <w:noProof/>
          <w:lang w:eastAsia="ru-RU"/>
        </w:rPr>
        <w:drawing>
          <wp:inline distT="0" distB="0" distL="0" distR="0">
            <wp:extent cx="6096000" cy="3802380"/>
            <wp:effectExtent l="0" t="0" r="0" b="7620"/>
            <wp:docPr id="18" name="Рисунок 18" descr="https://geo7-vpr.sdamgia.ru/get_file?id=3914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geo7-vpr.sdamgia.ru/get_file?id=39147&amp;png=1"/>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96000" cy="3802380"/>
                    </a:xfrm>
                    <a:prstGeom prst="rect">
                      <a:avLst/>
                    </a:prstGeom>
                    <a:noFill/>
                    <a:ln>
                      <a:noFill/>
                    </a:ln>
                  </pic:spPr>
                </pic:pic>
              </a:graphicData>
            </a:graphic>
          </wp:inline>
        </w:drawing>
      </w:r>
    </w:p>
    <w:p w:rsidR="001851B3" w:rsidRPr="001851B3" w:rsidRDefault="001851B3" w:rsidP="001851B3">
      <w:pPr>
        <w:rPr>
          <w:b/>
          <w:bCs/>
        </w:rPr>
      </w:pPr>
      <w:r w:rsidRPr="001851B3">
        <w:rPr>
          <w:b/>
          <w:bCs/>
        </w:rPr>
        <w:t xml:space="preserve">6. </w:t>
      </w:r>
      <w:r w:rsidR="00DF22E8">
        <w:rPr>
          <w:b/>
          <w:bCs/>
        </w:rPr>
        <w:t>Задание 2.2 </w:t>
      </w:r>
    </w:p>
    <w:p w:rsidR="001851B3" w:rsidRPr="001851B3" w:rsidRDefault="001851B3" w:rsidP="001851B3">
      <w:r w:rsidRPr="001851B3">
        <w:t>Укажите географическое название крупной формы рельефа, которой соответствует участок профиля, обозначенный на рисунке 1 буквой В.</w:t>
      </w:r>
    </w:p>
    <w:p w:rsidR="001851B3" w:rsidRPr="001851B3" w:rsidRDefault="001851B3" w:rsidP="001851B3">
      <w:r w:rsidRPr="001851B3">
        <w:t>Определите наибольшую абсолютную высоту территории, через которую проходит профиль на этом участке.</w:t>
      </w:r>
    </w:p>
    <w:p w:rsidR="001851B3" w:rsidRPr="001851B3" w:rsidRDefault="001851B3" w:rsidP="001851B3"/>
    <w:p w:rsidR="001851B3" w:rsidRPr="001851B3" w:rsidRDefault="001851B3" w:rsidP="001851B3">
      <w:pPr>
        <w:rPr>
          <w:b/>
          <w:bCs/>
        </w:rPr>
      </w:pPr>
      <w:r w:rsidRPr="001851B3">
        <w:rPr>
          <w:b/>
          <w:bCs/>
        </w:rPr>
        <w:t xml:space="preserve">7. </w:t>
      </w:r>
      <w:r w:rsidR="00DF22E8">
        <w:rPr>
          <w:b/>
          <w:bCs/>
        </w:rPr>
        <w:t>Задание 2.3 </w:t>
      </w:r>
    </w:p>
    <w:p w:rsidR="001851B3" w:rsidRPr="001851B3" w:rsidRDefault="001851B3" w:rsidP="001851B3">
      <w:r w:rsidRPr="001851B3">
        <w:lastRenderedPageBreak/>
        <w:t>На рисунке представлены значки, которыми обозначаются месторождения полезных ископаемых на географических картах.</w:t>
      </w:r>
    </w:p>
    <w:p w:rsidR="001851B3" w:rsidRPr="001851B3" w:rsidRDefault="001851B3" w:rsidP="001851B3">
      <w:r w:rsidRPr="001851B3">
        <w:rPr>
          <w:noProof/>
          <w:lang w:eastAsia="ru-RU"/>
        </w:rPr>
        <w:drawing>
          <wp:inline distT="0" distB="0" distL="0" distR="0">
            <wp:extent cx="4701540" cy="693420"/>
            <wp:effectExtent l="0" t="0" r="3810" b="0"/>
            <wp:docPr id="17" name="Рисунок 17" descr="https://geo7-vpr.sdamgia.ru/get_file?id=5608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geo7-vpr.sdamgia.ru/get_file?id=56087&amp;png=1"/>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01540" cy="693420"/>
                    </a:xfrm>
                    <a:prstGeom prst="rect">
                      <a:avLst/>
                    </a:prstGeom>
                    <a:noFill/>
                    <a:ln>
                      <a:noFill/>
                    </a:ln>
                  </pic:spPr>
                </pic:pic>
              </a:graphicData>
            </a:graphic>
          </wp:inline>
        </w:drawing>
      </w:r>
    </w:p>
    <w:p w:rsidR="001851B3" w:rsidRPr="001851B3" w:rsidRDefault="001851B3" w:rsidP="001851B3">
      <w:r w:rsidRPr="001851B3">
        <w:t>Внесите в таблицу значки, обозначающие месторождения полезных ископаемых, которые добывают на территории, обозначенной на профиле буквой В.</w:t>
      </w:r>
    </w:p>
    <w:p w:rsidR="001851B3" w:rsidRPr="001851B3" w:rsidRDefault="001851B3" w:rsidP="001851B3">
      <w:r w:rsidRPr="001851B3">
        <w:t> </w:t>
      </w:r>
    </w:p>
    <w:tbl>
      <w:tblPr>
        <w:tblW w:w="0" w:type="auto"/>
        <w:tblCellSpacing w:w="15" w:type="dxa"/>
        <w:tblCellMar>
          <w:top w:w="15" w:type="dxa"/>
          <w:left w:w="15" w:type="dxa"/>
          <w:bottom w:w="15" w:type="dxa"/>
          <w:right w:w="15" w:type="dxa"/>
        </w:tblCellMar>
        <w:tblLook w:val="04A0"/>
      </w:tblPr>
      <w:tblGrid>
        <w:gridCol w:w="1634"/>
        <w:gridCol w:w="826"/>
        <w:gridCol w:w="1953"/>
        <w:gridCol w:w="1594"/>
      </w:tblGrid>
      <w:tr w:rsidR="001851B3" w:rsidRPr="001851B3" w:rsidTr="001851B3">
        <w:trPr>
          <w:tblCellSpacing w:w="15" w:type="dxa"/>
        </w:trPr>
        <w:tc>
          <w:tcPr>
            <w:tcW w:w="0" w:type="auto"/>
            <w:vAlign w:val="center"/>
            <w:hideMark/>
          </w:tcPr>
          <w:p w:rsidR="001851B3" w:rsidRPr="001851B3" w:rsidRDefault="001851B3" w:rsidP="001851B3">
            <w:pPr>
              <w:rPr>
                <w:b/>
                <w:bCs/>
              </w:rPr>
            </w:pPr>
            <w:r w:rsidRPr="001851B3">
              <w:rPr>
                <w:b/>
                <w:bCs/>
              </w:rPr>
              <w:t>Железные руды</w:t>
            </w:r>
          </w:p>
        </w:tc>
        <w:tc>
          <w:tcPr>
            <w:tcW w:w="0" w:type="auto"/>
            <w:vAlign w:val="center"/>
            <w:hideMark/>
          </w:tcPr>
          <w:p w:rsidR="001851B3" w:rsidRPr="001851B3" w:rsidRDefault="001851B3" w:rsidP="001851B3">
            <w:pPr>
              <w:rPr>
                <w:b/>
                <w:bCs/>
              </w:rPr>
            </w:pPr>
            <w:r w:rsidRPr="001851B3">
              <w:rPr>
                <w:b/>
                <w:bCs/>
              </w:rPr>
              <w:t>Алмазы</w:t>
            </w:r>
          </w:p>
        </w:tc>
        <w:tc>
          <w:tcPr>
            <w:tcW w:w="0" w:type="auto"/>
            <w:vAlign w:val="center"/>
            <w:hideMark/>
          </w:tcPr>
          <w:p w:rsidR="001851B3" w:rsidRPr="001851B3" w:rsidRDefault="001851B3" w:rsidP="001851B3">
            <w:pPr>
              <w:rPr>
                <w:b/>
                <w:bCs/>
              </w:rPr>
            </w:pPr>
            <w:r w:rsidRPr="001851B3">
              <w:rPr>
                <w:b/>
                <w:bCs/>
              </w:rPr>
              <w:t>Марганцевые руды</w:t>
            </w:r>
          </w:p>
        </w:tc>
        <w:tc>
          <w:tcPr>
            <w:tcW w:w="0" w:type="auto"/>
            <w:vAlign w:val="center"/>
            <w:hideMark/>
          </w:tcPr>
          <w:p w:rsidR="001851B3" w:rsidRPr="001851B3" w:rsidRDefault="001851B3" w:rsidP="001851B3">
            <w:pPr>
              <w:rPr>
                <w:b/>
                <w:bCs/>
              </w:rPr>
            </w:pPr>
            <w:r w:rsidRPr="001851B3">
              <w:rPr>
                <w:b/>
                <w:bCs/>
              </w:rPr>
              <w:t>Урановые руды</w:t>
            </w:r>
          </w:p>
        </w:tc>
      </w:tr>
      <w:tr w:rsidR="001851B3" w:rsidRPr="001851B3" w:rsidTr="001851B3">
        <w:trPr>
          <w:tblCellSpacing w:w="15" w:type="dxa"/>
        </w:trPr>
        <w:tc>
          <w:tcPr>
            <w:tcW w:w="0" w:type="auto"/>
            <w:vAlign w:val="center"/>
            <w:hideMark/>
          </w:tcPr>
          <w:p w:rsidR="001851B3" w:rsidRPr="001851B3" w:rsidRDefault="001851B3" w:rsidP="001851B3">
            <w:pPr>
              <w:rPr>
                <w:b/>
                <w:bCs/>
              </w:rPr>
            </w:pPr>
          </w:p>
        </w:tc>
        <w:tc>
          <w:tcPr>
            <w:tcW w:w="0" w:type="auto"/>
            <w:vAlign w:val="center"/>
            <w:hideMark/>
          </w:tcPr>
          <w:p w:rsidR="001851B3" w:rsidRPr="001851B3" w:rsidRDefault="001851B3" w:rsidP="001851B3">
            <w:r w:rsidRPr="001851B3">
              <w:t> </w:t>
            </w:r>
          </w:p>
        </w:tc>
        <w:tc>
          <w:tcPr>
            <w:tcW w:w="0" w:type="auto"/>
            <w:vAlign w:val="center"/>
            <w:hideMark/>
          </w:tcPr>
          <w:p w:rsidR="001851B3" w:rsidRPr="001851B3" w:rsidRDefault="001851B3" w:rsidP="001851B3"/>
        </w:tc>
        <w:tc>
          <w:tcPr>
            <w:tcW w:w="0" w:type="auto"/>
            <w:vAlign w:val="center"/>
            <w:hideMark/>
          </w:tcPr>
          <w:p w:rsidR="001851B3" w:rsidRPr="001851B3" w:rsidRDefault="001851B3" w:rsidP="001851B3"/>
        </w:tc>
      </w:tr>
    </w:tbl>
    <w:p w:rsidR="00530A18" w:rsidRPr="001851B3" w:rsidRDefault="00530A18" w:rsidP="001851B3"/>
    <w:p w:rsidR="001851B3" w:rsidRPr="001851B3" w:rsidRDefault="001851B3" w:rsidP="001851B3">
      <w:pPr>
        <w:rPr>
          <w:b/>
          <w:bCs/>
        </w:rPr>
      </w:pPr>
      <w:r w:rsidRPr="001851B3">
        <w:rPr>
          <w:b/>
          <w:bCs/>
        </w:rPr>
        <w:t xml:space="preserve">8. </w:t>
      </w:r>
      <w:r w:rsidR="00DF22E8">
        <w:rPr>
          <w:b/>
          <w:bCs/>
        </w:rPr>
        <w:t>Задание 3.1 </w:t>
      </w:r>
    </w:p>
    <w:p w:rsidR="001851B3" w:rsidRPr="001851B3" w:rsidRDefault="001851B3" w:rsidP="001851B3">
      <w:r w:rsidRPr="001851B3">
        <w:t xml:space="preserve">Рассмотрите рисунки с изображением </w:t>
      </w:r>
      <w:proofErr w:type="spellStart"/>
      <w:r w:rsidRPr="001851B3">
        <w:t>климатограмм</w:t>
      </w:r>
      <w:proofErr w:type="spellEnd"/>
      <w:r w:rsidRPr="001851B3">
        <w:t>, построенных по данным метеонаблюдений в разных частях Земли, и выполните задания.</w:t>
      </w:r>
    </w:p>
    <w:p w:rsidR="001851B3" w:rsidRPr="001851B3" w:rsidRDefault="001851B3" w:rsidP="001851B3">
      <w:r w:rsidRPr="001851B3">
        <w:t xml:space="preserve">Определите, какому климатическому поясу соответствует каждая </w:t>
      </w:r>
      <w:proofErr w:type="spellStart"/>
      <w:r w:rsidRPr="001851B3">
        <w:t>климатограмма</w:t>
      </w:r>
      <w:proofErr w:type="spellEnd"/>
      <w:r w:rsidRPr="001851B3">
        <w:t xml:space="preserve">. Подпишите название климатического пояса под </w:t>
      </w:r>
      <w:proofErr w:type="gramStart"/>
      <w:r w:rsidRPr="001851B3">
        <w:t>соответствующей</w:t>
      </w:r>
      <w:proofErr w:type="gramEnd"/>
      <w:r w:rsidRPr="001851B3">
        <w:t xml:space="preserve"> </w:t>
      </w:r>
      <w:proofErr w:type="spellStart"/>
      <w:r w:rsidRPr="001851B3">
        <w:t>климатограммой</w:t>
      </w:r>
      <w:proofErr w:type="spellEnd"/>
      <w:r w:rsidRPr="001851B3">
        <w:t>.</w:t>
      </w:r>
    </w:p>
    <w:p w:rsidR="001851B3" w:rsidRPr="001851B3" w:rsidRDefault="001851B3" w:rsidP="001851B3">
      <w:r w:rsidRPr="001851B3">
        <w:rPr>
          <w:noProof/>
          <w:lang w:eastAsia="ru-RU"/>
        </w:rPr>
        <w:drawing>
          <wp:inline distT="0" distB="0" distL="0" distR="0">
            <wp:extent cx="5593080" cy="2026920"/>
            <wp:effectExtent l="0" t="0" r="7620" b="0"/>
            <wp:docPr id="16" name="Рисунок 16" descr="https://geo7-vpr.sdamgia.ru/get_file?id=5393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geo7-vpr.sdamgia.ru/get_file?id=53930&amp;png=1"/>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93080" cy="2026920"/>
                    </a:xfrm>
                    <a:prstGeom prst="rect">
                      <a:avLst/>
                    </a:prstGeom>
                    <a:noFill/>
                    <a:ln>
                      <a:noFill/>
                    </a:ln>
                  </pic:spPr>
                </pic:pic>
              </a:graphicData>
            </a:graphic>
          </wp:inline>
        </w:drawing>
      </w:r>
    </w:p>
    <w:p w:rsidR="001851B3" w:rsidRPr="001851B3" w:rsidRDefault="001851B3" w:rsidP="001851B3">
      <w:r w:rsidRPr="001851B3">
        <w:t> </w:t>
      </w:r>
    </w:p>
    <w:p w:rsidR="001851B3" w:rsidRPr="001851B3" w:rsidRDefault="00530A18" w:rsidP="001851B3">
      <w:r w:rsidRPr="001851B3">
        <w:object w:dxaOrig="1440" w:dyaOrig="1440">
          <v:shape id="_x0000_i1073" type="#_x0000_t75" style="width:87pt;height:18pt" o:ole="">
            <v:imagedata r:id="rId15" o:title=""/>
          </v:shape>
          <w:control r:id="rId16" w:name="DefaultOcxName4" w:shapeid="_x0000_i1073"/>
        </w:object>
      </w:r>
      <w:r w:rsidR="001851B3" w:rsidRPr="001851B3">
        <w:t>    </w:t>
      </w:r>
      <w:r w:rsidRPr="001851B3">
        <w:object w:dxaOrig="1440" w:dyaOrig="1440">
          <v:shape id="_x0000_i1076" type="#_x0000_t75" style="width:87pt;height:18pt" o:ole="">
            <v:imagedata r:id="rId15" o:title=""/>
          </v:shape>
          <w:control r:id="rId17" w:name="DefaultOcxName5" w:shapeid="_x0000_i1076"/>
        </w:object>
      </w:r>
      <w:r w:rsidR="001851B3" w:rsidRPr="001851B3">
        <w:t xml:space="preserve">      </w:t>
      </w:r>
      <w:r w:rsidRPr="001851B3">
        <w:object w:dxaOrig="1440" w:dyaOrig="1440">
          <v:shape id="_x0000_i1079" type="#_x0000_t75" style="width:87pt;height:18pt" o:ole="">
            <v:imagedata r:id="rId15" o:title=""/>
          </v:shape>
          <w:control r:id="rId18" w:name="DefaultOcxName6" w:shapeid="_x0000_i1079"/>
        </w:object>
      </w:r>
    </w:p>
    <w:p w:rsidR="001851B3" w:rsidRPr="001851B3" w:rsidRDefault="001851B3" w:rsidP="001851B3"/>
    <w:p w:rsidR="001851B3" w:rsidRPr="001851B3" w:rsidRDefault="001851B3" w:rsidP="001851B3">
      <w:r w:rsidRPr="001851B3">
        <w:rPr>
          <w:noProof/>
          <w:lang w:eastAsia="ru-RU"/>
        </w:rPr>
        <w:lastRenderedPageBreak/>
        <w:drawing>
          <wp:inline distT="0" distB="0" distL="0" distR="0">
            <wp:extent cx="6096000" cy="3741420"/>
            <wp:effectExtent l="0" t="0" r="0" b="0"/>
            <wp:docPr id="15" name="Рисунок 15" descr="https://geo7-vpr.sdamgia.ru/get_file?id=3905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geo7-vpr.sdamgia.ru/get_file?id=39054&amp;png=1"/>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96000" cy="3741420"/>
                    </a:xfrm>
                    <a:prstGeom prst="rect">
                      <a:avLst/>
                    </a:prstGeom>
                    <a:noFill/>
                    <a:ln>
                      <a:noFill/>
                    </a:ln>
                  </pic:spPr>
                </pic:pic>
              </a:graphicData>
            </a:graphic>
          </wp:inline>
        </w:drawing>
      </w:r>
    </w:p>
    <w:p w:rsidR="001851B3" w:rsidRPr="001851B3" w:rsidRDefault="001851B3" w:rsidP="001851B3">
      <w:pPr>
        <w:rPr>
          <w:b/>
          <w:bCs/>
        </w:rPr>
      </w:pPr>
      <w:r w:rsidRPr="001851B3">
        <w:rPr>
          <w:b/>
          <w:bCs/>
        </w:rPr>
        <w:t>9. З</w:t>
      </w:r>
      <w:r w:rsidR="00DF22E8">
        <w:rPr>
          <w:b/>
          <w:bCs/>
        </w:rPr>
        <w:t>адание 3.2 </w:t>
      </w:r>
    </w:p>
    <w:p w:rsidR="001851B3" w:rsidRPr="001851B3" w:rsidRDefault="001851B3" w:rsidP="001851B3">
      <w:r w:rsidRPr="001851B3">
        <w:t xml:space="preserve">На карте мира территории, для которых построены изображённые на рисунках </w:t>
      </w:r>
      <w:proofErr w:type="spellStart"/>
      <w:r w:rsidRPr="001851B3">
        <w:t>климатограммы</w:t>
      </w:r>
      <w:proofErr w:type="spellEnd"/>
      <w:r w:rsidRPr="001851B3">
        <w:t xml:space="preserve">, обозначены пустыми квадратами. Впишите в каждый квадрат на карте номер соответствующей </w:t>
      </w:r>
      <w:proofErr w:type="spellStart"/>
      <w:r w:rsidRPr="001851B3">
        <w:t>климатограммы</w:t>
      </w:r>
      <w:proofErr w:type="spellEnd"/>
      <w:r w:rsidRPr="001851B3">
        <w:t>.</w:t>
      </w:r>
    </w:p>
    <w:p w:rsidR="001851B3" w:rsidRPr="001851B3" w:rsidRDefault="001851B3" w:rsidP="001851B3">
      <w:r w:rsidRPr="001851B3">
        <w:rPr>
          <w:noProof/>
          <w:lang w:eastAsia="ru-RU"/>
        </w:rPr>
        <w:drawing>
          <wp:inline distT="0" distB="0" distL="0" distR="0">
            <wp:extent cx="5593080" cy="2026920"/>
            <wp:effectExtent l="0" t="0" r="7620" b="0"/>
            <wp:docPr id="14" name="Рисунок 14" descr="https://geo7-vpr.sdamgia.ru/get_file?id=5393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geo7-vpr.sdamgia.ru/get_file?id=53930&amp;png=1"/>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93080" cy="2026920"/>
                    </a:xfrm>
                    <a:prstGeom prst="rect">
                      <a:avLst/>
                    </a:prstGeom>
                    <a:noFill/>
                    <a:ln>
                      <a:noFill/>
                    </a:ln>
                  </pic:spPr>
                </pic:pic>
              </a:graphicData>
            </a:graphic>
          </wp:inline>
        </w:drawing>
      </w:r>
    </w:p>
    <w:p w:rsidR="001851B3" w:rsidRPr="001851B3" w:rsidRDefault="001851B3" w:rsidP="001851B3"/>
    <w:p w:rsidR="001851B3" w:rsidRPr="001851B3" w:rsidRDefault="001851B3" w:rsidP="001851B3">
      <w:pPr>
        <w:rPr>
          <w:b/>
          <w:bCs/>
        </w:rPr>
      </w:pPr>
      <w:r w:rsidRPr="001851B3">
        <w:rPr>
          <w:b/>
          <w:bCs/>
        </w:rPr>
        <w:t xml:space="preserve">10. </w:t>
      </w:r>
      <w:r w:rsidR="00DF22E8">
        <w:rPr>
          <w:b/>
          <w:bCs/>
        </w:rPr>
        <w:t>Задание 3.3 </w:t>
      </w:r>
    </w:p>
    <w:p w:rsidR="001851B3" w:rsidRPr="001851B3" w:rsidRDefault="001851B3" w:rsidP="001851B3">
      <w:r w:rsidRPr="001851B3">
        <w:t>Какой природной зоне мира соответствуют приведённые ниже характеристики? Укажите в ответе название этой природной зоны.</w:t>
      </w:r>
    </w:p>
    <w:p w:rsidR="001851B3" w:rsidRPr="001851B3" w:rsidRDefault="001851B3" w:rsidP="001851B3">
      <w:r w:rsidRPr="001851B3">
        <w:t> </w:t>
      </w:r>
    </w:p>
    <w:p w:rsidR="001851B3" w:rsidRPr="001851B3" w:rsidRDefault="001851B3" w:rsidP="001851B3">
      <w:r w:rsidRPr="001851B3">
        <w:t>1) Занимает преимущественно равнинные территории.</w:t>
      </w:r>
    </w:p>
    <w:p w:rsidR="001851B3" w:rsidRPr="001851B3" w:rsidRDefault="001851B3" w:rsidP="001851B3">
      <w:r w:rsidRPr="001851B3">
        <w:t>2) Характерна смена сухого и влажного сезонов года.</w:t>
      </w:r>
    </w:p>
    <w:p w:rsidR="001851B3" w:rsidRPr="001851B3" w:rsidRDefault="001851B3" w:rsidP="001851B3">
      <w:r w:rsidRPr="001851B3">
        <w:t>3) Преобладает травянистый покров с травами, достигающими 3 м в высоту.</w:t>
      </w:r>
    </w:p>
    <w:p w:rsidR="001851B3" w:rsidRPr="001851B3" w:rsidRDefault="001851B3" w:rsidP="001851B3">
      <w:r w:rsidRPr="001851B3">
        <w:lastRenderedPageBreak/>
        <w:t>4) Древесная растительность представлена акациями, веерными пальмами, баобабами.</w:t>
      </w:r>
    </w:p>
    <w:p w:rsidR="001851B3" w:rsidRPr="001851B3" w:rsidRDefault="001851B3" w:rsidP="001851B3">
      <w:proofErr w:type="gramStart"/>
      <w:r w:rsidRPr="001851B3">
        <w:t xml:space="preserve">5) Обитают крупные травоядные животные: слоны, жирафы, зебры, антилопы, буйволы, носороги, бегемоты, а также хищники: гепарды, леопарды, шакалы, гиены. </w:t>
      </w:r>
      <w:proofErr w:type="gramEnd"/>
    </w:p>
    <w:p w:rsidR="001851B3" w:rsidRPr="001851B3" w:rsidRDefault="001851B3" w:rsidP="001851B3">
      <w:r w:rsidRPr="001851B3">
        <w:t> </w:t>
      </w:r>
    </w:p>
    <w:p w:rsidR="001851B3" w:rsidRPr="001851B3" w:rsidRDefault="001851B3" w:rsidP="001851B3">
      <w:r w:rsidRPr="001851B3">
        <w:t xml:space="preserve">Выберите </w:t>
      </w:r>
      <w:proofErr w:type="spellStart"/>
      <w:r w:rsidRPr="001851B3">
        <w:t>климатограмму</w:t>
      </w:r>
      <w:proofErr w:type="spellEnd"/>
      <w:r w:rsidRPr="001851B3">
        <w:t xml:space="preserve">, </w:t>
      </w:r>
      <w:proofErr w:type="gramStart"/>
      <w:r w:rsidRPr="001851B3">
        <w:t>соответствующую</w:t>
      </w:r>
      <w:proofErr w:type="gramEnd"/>
      <w:r w:rsidRPr="001851B3">
        <w:t xml:space="preserve"> климатическим особенностям указанной Вами природной зоны. Укажите в ответе её номер.</w:t>
      </w:r>
    </w:p>
    <w:p w:rsidR="001851B3" w:rsidRPr="001851B3" w:rsidRDefault="001851B3" w:rsidP="001851B3">
      <w:r w:rsidRPr="001851B3">
        <w:rPr>
          <w:noProof/>
          <w:lang w:eastAsia="ru-RU"/>
        </w:rPr>
        <w:drawing>
          <wp:inline distT="0" distB="0" distL="0" distR="0">
            <wp:extent cx="5593080" cy="2026920"/>
            <wp:effectExtent l="0" t="0" r="7620" b="0"/>
            <wp:docPr id="13" name="Рисунок 13" descr="https://geo7-vpr.sdamgia.ru/get_file?id=5393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geo7-vpr.sdamgia.ru/get_file?id=53930&amp;png=1"/>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93080" cy="2026920"/>
                    </a:xfrm>
                    <a:prstGeom prst="rect">
                      <a:avLst/>
                    </a:prstGeom>
                    <a:noFill/>
                    <a:ln>
                      <a:noFill/>
                    </a:ln>
                  </pic:spPr>
                </pic:pic>
              </a:graphicData>
            </a:graphic>
          </wp:inline>
        </w:drawing>
      </w:r>
    </w:p>
    <w:p w:rsidR="001851B3" w:rsidRPr="001851B3" w:rsidRDefault="001851B3" w:rsidP="001851B3"/>
    <w:p w:rsidR="001851B3" w:rsidRPr="001851B3" w:rsidRDefault="001851B3" w:rsidP="001851B3">
      <w:pPr>
        <w:rPr>
          <w:b/>
          <w:bCs/>
        </w:rPr>
      </w:pPr>
      <w:r w:rsidRPr="001851B3">
        <w:rPr>
          <w:b/>
          <w:bCs/>
        </w:rPr>
        <w:t xml:space="preserve">11. </w:t>
      </w:r>
      <w:r w:rsidR="00DF22E8">
        <w:rPr>
          <w:b/>
          <w:bCs/>
        </w:rPr>
        <w:t>Задание 3.4 </w:t>
      </w:r>
    </w:p>
    <w:p w:rsidR="001851B3" w:rsidRPr="001851B3" w:rsidRDefault="001851B3" w:rsidP="001851B3">
      <w:proofErr w:type="gramStart"/>
      <w:r w:rsidRPr="001851B3">
        <w:t>По</w:t>
      </w:r>
      <w:proofErr w:type="gramEnd"/>
      <w:r w:rsidRPr="001851B3">
        <w:t xml:space="preserve"> </w:t>
      </w:r>
      <w:proofErr w:type="gramStart"/>
      <w:r w:rsidRPr="001851B3">
        <w:t>выбранной</w:t>
      </w:r>
      <w:proofErr w:type="gramEnd"/>
      <w:r w:rsidRPr="001851B3">
        <w:t xml:space="preserve"> Вами в задании 3.3 </w:t>
      </w:r>
      <w:proofErr w:type="spellStart"/>
      <w:r w:rsidRPr="001851B3">
        <w:t>климатограмме</w:t>
      </w:r>
      <w:proofErr w:type="spellEnd"/>
      <w:r w:rsidRPr="001851B3">
        <w:t xml:space="preserve"> определите климатические показатели для указанной природной зоны и заполните таблицу.</w:t>
      </w:r>
    </w:p>
    <w:p w:rsidR="001851B3" w:rsidRPr="001851B3" w:rsidRDefault="001851B3" w:rsidP="001851B3">
      <w:r w:rsidRPr="001851B3">
        <w:t> </w:t>
      </w:r>
    </w:p>
    <w:p w:rsidR="001851B3" w:rsidRPr="001851B3" w:rsidRDefault="001851B3" w:rsidP="001851B3">
      <w:r w:rsidRPr="001851B3">
        <w:t> </w:t>
      </w:r>
    </w:p>
    <w:tbl>
      <w:tblPr>
        <w:tblW w:w="0" w:type="auto"/>
        <w:jc w:val="center"/>
        <w:tblCellSpacing w:w="15" w:type="dxa"/>
        <w:tblCellMar>
          <w:top w:w="15" w:type="dxa"/>
          <w:left w:w="15" w:type="dxa"/>
          <w:bottom w:w="15" w:type="dxa"/>
          <w:right w:w="15" w:type="dxa"/>
        </w:tblCellMar>
        <w:tblLook w:val="04A0"/>
      </w:tblPr>
      <w:tblGrid>
        <w:gridCol w:w="910"/>
        <w:gridCol w:w="734"/>
        <w:gridCol w:w="1234"/>
        <w:gridCol w:w="1264"/>
        <w:gridCol w:w="1996"/>
      </w:tblGrid>
      <w:tr w:rsidR="001851B3" w:rsidRPr="001851B3" w:rsidTr="001851B3">
        <w:trPr>
          <w:tblCellSpacing w:w="15" w:type="dxa"/>
          <w:jc w:val="center"/>
        </w:trPr>
        <w:tc>
          <w:tcPr>
            <w:tcW w:w="0" w:type="auto"/>
            <w:gridSpan w:val="2"/>
            <w:vAlign w:val="center"/>
            <w:hideMark/>
          </w:tcPr>
          <w:p w:rsidR="001851B3" w:rsidRPr="001851B3" w:rsidRDefault="001851B3" w:rsidP="001851B3">
            <w:pPr>
              <w:rPr>
                <w:b/>
                <w:bCs/>
              </w:rPr>
            </w:pPr>
            <w:r w:rsidRPr="001851B3">
              <w:rPr>
                <w:b/>
                <w:bCs/>
              </w:rPr>
              <w:t>Средняя</w:t>
            </w:r>
          </w:p>
          <w:p w:rsidR="001851B3" w:rsidRPr="001851B3" w:rsidRDefault="001851B3" w:rsidP="001851B3">
            <w:pPr>
              <w:rPr>
                <w:b/>
                <w:bCs/>
              </w:rPr>
            </w:pPr>
            <w:r w:rsidRPr="001851B3">
              <w:rPr>
                <w:b/>
                <w:bCs/>
              </w:rPr>
              <w:t>температура</w:t>
            </w:r>
          </w:p>
          <w:p w:rsidR="001851B3" w:rsidRPr="001851B3" w:rsidRDefault="001851B3" w:rsidP="001851B3">
            <w:pPr>
              <w:rPr>
                <w:b/>
                <w:bCs/>
              </w:rPr>
            </w:pPr>
            <w:r w:rsidRPr="001851B3">
              <w:rPr>
                <w:b/>
                <w:bCs/>
              </w:rPr>
              <w:t>воздуха, °</w:t>
            </w:r>
            <w:proofErr w:type="gramStart"/>
            <w:r w:rsidRPr="001851B3">
              <w:rPr>
                <w:b/>
                <w:bCs/>
              </w:rPr>
              <w:t>С</w:t>
            </w:r>
            <w:proofErr w:type="gramEnd"/>
          </w:p>
        </w:tc>
        <w:tc>
          <w:tcPr>
            <w:tcW w:w="0" w:type="auto"/>
            <w:vMerge w:val="restart"/>
            <w:vAlign w:val="center"/>
            <w:hideMark/>
          </w:tcPr>
          <w:p w:rsidR="001851B3" w:rsidRPr="001851B3" w:rsidRDefault="001851B3" w:rsidP="001851B3">
            <w:pPr>
              <w:rPr>
                <w:b/>
                <w:bCs/>
              </w:rPr>
            </w:pPr>
            <w:r w:rsidRPr="001851B3">
              <w:rPr>
                <w:b/>
                <w:bCs/>
              </w:rPr>
              <w:t>Годовая</w:t>
            </w:r>
          </w:p>
          <w:p w:rsidR="001851B3" w:rsidRPr="001851B3" w:rsidRDefault="001851B3" w:rsidP="001851B3">
            <w:pPr>
              <w:rPr>
                <w:b/>
                <w:bCs/>
              </w:rPr>
            </w:pPr>
            <w:r w:rsidRPr="001851B3">
              <w:rPr>
                <w:b/>
                <w:bCs/>
              </w:rPr>
              <w:t>амплитуда</w:t>
            </w:r>
          </w:p>
          <w:p w:rsidR="001851B3" w:rsidRPr="001851B3" w:rsidRDefault="001851B3" w:rsidP="001851B3">
            <w:pPr>
              <w:rPr>
                <w:b/>
                <w:bCs/>
              </w:rPr>
            </w:pPr>
            <w:r w:rsidRPr="001851B3">
              <w:rPr>
                <w:b/>
                <w:bCs/>
              </w:rPr>
              <w:t>температур,</w:t>
            </w:r>
          </w:p>
          <w:p w:rsidR="001851B3" w:rsidRPr="001851B3" w:rsidRDefault="001851B3" w:rsidP="001851B3">
            <w:pPr>
              <w:rPr>
                <w:b/>
                <w:bCs/>
              </w:rPr>
            </w:pPr>
            <w:r w:rsidRPr="001851B3">
              <w:rPr>
                <w:b/>
                <w:bCs/>
              </w:rPr>
              <w:t>°С</w:t>
            </w:r>
          </w:p>
        </w:tc>
        <w:tc>
          <w:tcPr>
            <w:tcW w:w="0" w:type="auto"/>
            <w:vMerge w:val="restart"/>
            <w:vAlign w:val="center"/>
            <w:hideMark/>
          </w:tcPr>
          <w:p w:rsidR="001851B3" w:rsidRPr="001851B3" w:rsidRDefault="001851B3" w:rsidP="001851B3">
            <w:pPr>
              <w:rPr>
                <w:b/>
                <w:bCs/>
              </w:rPr>
            </w:pPr>
            <w:r w:rsidRPr="001851B3">
              <w:rPr>
                <w:b/>
                <w:bCs/>
              </w:rPr>
              <w:t>Годовое</w:t>
            </w:r>
          </w:p>
          <w:p w:rsidR="001851B3" w:rsidRPr="001851B3" w:rsidRDefault="001851B3" w:rsidP="001851B3">
            <w:pPr>
              <w:rPr>
                <w:b/>
                <w:bCs/>
              </w:rPr>
            </w:pPr>
            <w:r w:rsidRPr="001851B3">
              <w:rPr>
                <w:b/>
                <w:bCs/>
              </w:rPr>
              <w:t>количество</w:t>
            </w:r>
          </w:p>
          <w:p w:rsidR="001851B3" w:rsidRPr="001851B3" w:rsidRDefault="001851B3" w:rsidP="001851B3">
            <w:pPr>
              <w:rPr>
                <w:b/>
                <w:bCs/>
              </w:rPr>
            </w:pPr>
            <w:r w:rsidRPr="001851B3">
              <w:rPr>
                <w:b/>
                <w:bCs/>
              </w:rPr>
              <w:t xml:space="preserve">осадков, </w:t>
            </w:r>
            <w:proofErr w:type="gramStart"/>
            <w:r w:rsidRPr="001851B3">
              <w:rPr>
                <w:b/>
                <w:bCs/>
              </w:rPr>
              <w:t>мм</w:t>
            </w:r>
            <w:proofErr w:type="gramEnd"/>
          </w:p>
        </w:tc>
        <w:tc>
          <w:tcPr>
            <w:tcW w:w="0" w:type="auto"/>
            <w:vMerge w:val="restart"/>
            <w:vAlign w:val="center"/>
            <w:hideMark/>
          </w:tcPr>
          <w:p w:rsidR="001851B3" w:rsidRPr="001851B3" w:rsidRDefault="001851B3" w:rsidP="001851B3">
            <w:pPr>
              <w:rPr>
                <w:b/>
                <w:bCs/>
              </w:rPr>
            </w:pPr>
            <w:r w:rsidRPr="001851B3">
              <w:rPr>
                <w:b/>
                <w:bCs/>
              </w:rPr>
              <w:t>Месяц, на который</w:t>
            </w:r>
          </w:p>
          <w:p w:rsidR="001851B3" w:rsidRPr="001851B3" w:rsidRDefault="001851B3" w:rsidP="001851B3">
            <w:pPr>
              <w:rPr>
                <w:b/>
                <w:bCs/>
              </w:rPr>
            </w:pPr>
            <w:r w:rsidRPr="001851B3">
              <w:rPr>
                <w:b/>
                <w:bCs/>
              </w:rPr>
              <w:t>приходится</w:t>
            </w:r>
          </w:p>
          <w:p w:rsidR="001851B3" w:rsidRPr="001851B3" w:rsidRDefault="001851B3" w:rsidP="001851B3">
            <w:pPr>
              <w:rPr>
                <w:b/>
                <w:bCs/>
              </w:rPr>
            </w:pPr>
            <w:r w:rsidRPr="001851B3">
              <w:rPr>
                <w:b/>
                <w:bCs/>
              </w:rPr>
              <w:t>наибольшее</w:t>
            </w:r>
          </w:p>
          <w:p w:rsidR="001851B3" w:rsidRPr="001851B3" w:rsidRDefault="001851B3" w:rsidP="001851B3">
            <w:pPr>
              <w:rPr>
                <w:b/>
                <w:bCs/>
              </w:rPr>
            </w:pPr>
            <w:r w:rsidRPr="001851B3">
              <w:rPr>
                <w:b/>
                <w:bCs/>
              </w:rPr>
              <w:t>количество осадков</w:t>
            </w:r>
          </w:p>
        </w:tc>
      </w:tr>
      <w:tr w:rsidR="001851B3" w:rsidRPr="001851B3" w:rsidTr="001851B3">
        <w:trPr>
          <w:tblCellSpacing w:w="15" w:type="dxa"/>
          <w:jc w:val="center"/>
        </w:trPr>
        <w:tc>
          <w:tcPr>
            <w:tcW w:w="0" w:type="auto"/>
            <w:vAlign w:val="center"/>
            <w:hideMark/>
          </w:tcPr>
          <w:p w:rsidR="001851B3" w:rsidRPr="001851B3" w:rsidRDefault="001851B3" w:rsidP="001851B3">
            <w:pPr>
              <w:rPr>
                <w:b/>
                <w:bCs/>
              </w:rPr>
            </w:pPr>
            <w:r w:rsidRPr="001851B3">
              <w:rPr>
                <w:b/>
                <w:bCs/>
              </w:rPr>
              <w:t>в январе</w:t>
            </w:r>
          </w:p>
        </w:tc>
        <w:tc>
          <w:tcPr>
            <w:tcW w:w="0" w:type="auto"/>
            <w:vAlign w:val="center"/>
            <w:hideMark/>
          </w:tcPr>
          <w:p w:rsidR="001851B3" w:rsidRPr="001851B3" w:rsidRDefault="001851B3" w:rsidP="001851B3">
            <w:pPr>
              <w:rPr>
                <w:b/>
                <w:bCs/>
              </w:rPr>
            </w:pPr>
            <w:r w:rsidRPr="001851B3">
              <w:rPr>
                <w:b/>
                <w:bCs/>
              </w:rPr>
              <w:t>в июле</w:t>
            </w:r>
          </w:p>
        </w:tc>
        <w:tc>
          <w:tcPr>
            <w:tcW w:w="0" w:type="auto"/>
            <w:vMerge/>
            <w:vAlign w:val="center"/>
            <w:hideMark/>
          </w:tcPr>
          <w:p w:rsidR="001851B3" w:rsidRPr="001851B3" w:rsidRDefault="001851B3" w:rsidP="001851B3">
            <w:pPr>
              <w:rPr>
                <w:b/>
                <w:bCs/>
              </w:rPr>
            </w:pPr>
          </w:p>
        </w:tc>
        <w:tc>
          <w:tcPr>
            <w:tcW w:w="0" w:type="auto"/>
            <w:vMerge/>
            <w:vAlign w:val="center"/>
            <w:hideMark/>
          </w:tcPr>
          <w:p w:rsidR="001851B3" w:rsidRPr="001851B3" w:rsidRDefault="001851B3" w:rsidP="001851B3">
            <w:pPr>
              <w:rPr>
                <w:b/>
                <w:bCs/>
              </w:rPr>
            </w:pPr>
          </w:p>
        </w:tc>
        <w:tc>
          <w:tcPr>
            <w:tcW w:w="0" w:type="auto"/>
            <w:vMerge/>
            <w:vAlign w:val="center"/>
            <w:hideMark/>
          </w:tcPr>
          <w:p w:rsidR="001851B3" w:rsidRPr="001851B3" w:rsidRDefault="001851B3" w:rsidP="001851B3">
            <w:pPr>
              <w:rPr>
                <w:b/>
                <w:bCs/>
              </w:rPr>
            </w:pPr>
          </w:p>
        </w:tc>
      </w:tr>
      <w:tr w:rsidR="001851B3" w:rsidRPr="001851B3" w:rsidTr="001851B3">
        <w:trPr>
          <w:tblCellSpacing w:w="15" w:type="dxa"/>
          <w:jc w:val="center"/>
        </w:trPr>
        <w:tc>
          <w:tcPr>
            <w:tcW w:w="0" w:type="auto"/>
            <w:vAlign w:val="center"/>
            <w:hideMark/>
          </w:tcPr>
          <w:p w:rsidR="001851B3" w:rsidRPr="001851B3" w:rsidRDefault="001851B3" w:rsidP="001851B3">
            <w:pPr>
              <w:rPr>
                <w:b/>
                <w:bCs/>
              </w:rPr>
            </w:pPr>
          </w:p>
        </w:tc>
        <w:tc>
          <w:tcPr>
            <w:tcW w:w="0" w:type="auto"/>
            <w:vAlign w:val="center"/>
            <w:hideMark/>
          </w:tcPr>
          <w:p w:rsidR="001851B3" w:rsidRPr="001851B3" w:rsidRDefault="001851B3" w:rsidP="001851B3"/>
        </w:tc>
        <w:tc>
          <w:tcPr>
            <w:tcW w:w="0" w:type="auto"/>
            <w:vAlign w:val="center"/>
            <w:hideMark/>
          </w:tcPr>
          <w:p w:rsidR="001851B3" w:rsidRPr="001851B3" w:rsidRDefault="001851B3" w:rsidP="001851B3"/>
        </w:tc>
        <w:tc>
          <w:tcPr>
            <w:tcW w:w="0" w:type="auto"/>
            <w:vAlign w:val="center"/>
            <w:hideMark/>
          </w:tcPr>
          <w:p w:rsidR="001851B3" w:rsidRPr="001851B3" w:rsidRDefault="001851B3" w:rsidP="001851B3"/>
        </w:tc>
        <w:tc>
          <w:tcPr>
            <w:tcW w:w="0" w:type="auto"/>
            <w:vAlign w:val="center"/>
            <w:hideMark/>
          </w:tcPr>
          <w:p w:rsidR="001851B3" w:rsidRPr="001851B3" w:rsidRDefault="001851B3" w:rsidP="001851B3">
            <w:r w:rsidRPr="001851B3">
              <w:t> </w:t>
            </w:r>
          </w:p>
        </w:tc>
      </w:tr>
    </w:tbl>
    <w:p w:rsidR="001851B3" w:rsidRPr="001851B3" w:rsidRDefault="001851B3" w:rsidP="001851B3">
      <w:r w:rsidRPr="001851B3">
        <w:rPr>
          <w:noProof/>
          <w:lang w:eastAsia="ru-RU"/>
        </w:rPr>
        <w:drawing>
          <wp:inline distT="0" distB="0" distL="0" distR="0">
            <wp:extent cx="5593080" cy="2026920"/>
            <wp:effectExtent l="0" t="0" r="7620" b="0"/>
            <wp:docPr id="12" name="Рисунок 12" descr="https://geo7-vpr.sdamgia.ru/get_file?id=5393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geo7-vpr.sdamgia.ru/get_file?id=53930&amp;png=1"/>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93080" cy="2026920"/>
                    </a:xfrm>
                    <a:prstGeom prst="rect">
                      <a:avLst/>
                    </a:prstGeom>
                    <a:noFill/>
                    <a:ln>
                      <a:noFill/>
                    </a:ln>
                  </pic:spPr>
                </pic:pic>
              </a:graphicData>
            </a:graphic>
          </wp:inline>
        </w:drawing>
      </w:r>
    </w:p>
    <w:p w:rsidR="001851B3" w:rsidRPr="001851B3" w:rsidRDefault="001851B3" w:rsidP="001851B3">
      <w:r w:rsidRPr="001851B3">
        <w:t> </w:t>
      </w:r>
    </w:p>
    <w:p w:rsidR="001851B3" w:rsidRPr="001851B3" w:rsidRDefault="001851B3" w:rsidP="001851B3">
      <w:r w:rsidRPr="001851B3">
        <w:rPr>
          <w:i/>
          <w:iCs/>
        </w:rPr>
        <w:lastRenderedPageBreak/>
        <w:t>Для выполнения задание приводим текст задания 3.3:</w:t>
      </w:r>
    </w:p>
    <w:p w:rsidR="001851B3" w:rsidRPr="001851B3" w:rsidRDefault="001851B3" w:rsidP="001851B3">
      <w:r w:rsidRPr="001851B3">
        <w:rPr>
          <w:i/>
          <w:iCs/>
        </w:rPr>
        <w:t>Какой природной зоне мира соответствуют приведённые ниже характеристики? Укажите в ответе название этой природной зоны.</w:t>
      </w:r>
    </w:p>
    <w:p w:rsidR="001851B3" w:rsidRPr="001851B3" w:rsidRDefault="001851B3" w:rsidP="001851B3">
      <w:r w:rsidRPr="001851B3">
        <w:rPr>
          <w:i/>
          <w:iCs/>
        </w:rPr>
        <w:t> </w:t>
      </w:r>
    </w:p>
    <w:p w:rsidR="001851B3" w:rsidRPr="001851B3" w:rsidRDefault="001851B3" w:rsidP="001851B3">
      <w:r w:rsidRPr="001851B3">
        <w:rPr>
          <w:i/>
          <w:iCs/>
        </w:rPr>
        <w:t>1) Занимает преимущественно равнинные территории.</w:t>
      </w:r>
    </w:p>
    <w:p w:rsidR="001851B3" w:rsidRPr="001851B3" w:rsidRDefault="001851B3" w:rsidP="001851B3">
      <w:r w:rsidRPr="001851B3">
        <w:rPr>
          <w:i/>
          <w:iCs/>
        </w:rPr>
        <w:t>2) Характерна смена сухого и влажного сезонов года.</w:t>
      </w:r>
    </w:p>
    <w:p w:rsidR="001851B3" w:rsidRPr="001851B3" w:rsidRDefault="001851B3" w:rsidP="001851B3">
      <w:r w:rsidRPr="001851B3">
        <w:rPr>
          <w:i/>
          <w:iCs/>
        </w:rPr>
        <w:t>3) Преобладает травянистый покров с травами, достигающими 3 м в высоту.</w:t>
      </w:r>
    </w:p>
    <w:p w:rsidR="001851B3" w:rsidRPr="001851B3" w:rsidRDefault="001851B3" w:rsidP="001851B3">
      <w:r w:rsidRPr="001851B3">
        <w:rPr>
          <w:i/>
          <w:iCs/>
        </w:rPr>
        <w:t>4) Древняя растительность представлена акациями, веерными пальмами, баобабами.</w:t>
      </w:r>
    </w:p>
    <w:p w:rsidR="001851B3" w:rsidRPr="001851B3" w:rsidRDefault="001851B3" w:rsidP="001851B3">
      <w:r w:rsidRPr="001851B3">
        <w:rPr>
          <w:i/>
          <w:iCs/>
        </w:rPr>
        <w:t>5) Обитают крупные травоядные животные: слоны, жирафы, зебры, антилопы, буйволы, носороги, бегемоты, а так же хищники: гепарды, леопарды, шакалы, гиены</w:t>
      </w:r>
      <w:proofErr w:type="gramStart"/>
      <w:r w:rsidRPr="001851B3">
        <w:rPr>
          <w:i/>
          <w:iCs/>
        </w:rPr>
        <w:t xml:space="preserve"> .</w:t>
      </w:r>
      <w:proofErr w:type="gramEnd"/>
    </w:p>
    <w:p w:rsidR="001851B3" w:rsidRPr="001851B3" w:rsidRDefault="001851B3" w:rsidP="001851B3">
      <w:r w:rsidRPr="001851B3">
        <w:rPr>
          <w:i/>
          <w:iCs/>
        </w:rPr>
        <w:t> </w:t>
      </w:r>
    </w:p>
    <w:p w:rsidR="001851B3" w:rsidRPr="001851B3" w:rsidRDefault="001851B3" w:rsidP="001851B3">
      <w:r w:rsidRPr="001851B3">
        <w:rPr>
          <w:i/>
          <w:iCs/>
        </w:rPr>
        <w:t xml:space="preserve">Выберите </w:t>
      </w:r>
      <w:proofErr w:type="spellStart"/>
      <w:r w:rsidRPr="001851B3">
        <w:rPr>
          <w:i/>
          <w:iCs/>
        </w:rPr>
        <w:t>климатограмму</w:t>
      </w:r>
      <w:proofErr w:type="spellEnd"/>
      <w:r w:rsidRPr="001851B3">
        <w:rPr>
          <w:i/>
          <w:iCs/>
        </w:rPr>
        <w:t xml:space="preserve">, </w:t>
      </w:r>
      <w:proofErr w:type="gramStart"/>
      <w:r w:rsidRPr="001851B3">
        <w:rPr>
          <w:i/>
          <w:iCs/>
        </w:rPr>
        <w:t>соответствующую</w:t>
      </w:r>
      <w:proofErr w:type="gramEnd"/>
      <w:r w:rsidRPr="001851B3">
        <w:rPr>
          <w:i/>
          <w:iCs/>
        </w:rPr>
        <w:t xml:space="preserve"> климатическим особенностям указанной Вами природной зоны. Укажите в ответе её номер.</w:t>
      </w:r>
    </w:p>
    <w:p w:rsidR="001851B3" w:rsidRPr="001851B3" w:rsidRDefault="001851B3" w:rsidP="001851B3"/>
    <w:p w:rsidR="001851B3" w:rsidRPr="001851B3" w:rsidRDefault="001851B3" w:rsidP="001851B3">
      <w:pPr>
        <w:rPr>
          <w:b/>
          <w:bCs/>
        </w:rPr>
      </w:pPr>
      <w:r w:rsidRPr="001851B3">
        <w:rPr>
          <w:b/>
          <w:bCs/>
        </w:rPr>
        <w:t xml:space="preserve">12. </w:t>
      </w:r>
      <w:r w:rsidR="00DF22E8">
        <w:rPr>
          <w:b/>
          <w:bCs/>
        </w:rPr>
        <w:t>Задание 4.1 </w:t>
      </w:r>
    </w:p>
    <w:p w:rsidR="001851B3" w:rsidRPr="001851B3" w:rsidRDefault="001851B3" w:rsidP="001851B3">
      <w:r w:rsidRPr="001851B3">
        <w:t>Какой природный процесс отображён на схеме?</w:t>
      </w:r>
    </w:p>
    <w:p w:rsidR="001851B3" w:rsidRPr="001851B3" w:rsidRDefault="001851B3" w:rsidP="001851B3"/>
    <w:p w:rsidR="001851B3" w:rsidRPr="001851B3" w:rsidRDefault="001851B3" w:rsidP="001851B3">
      <w:r w:rsidRPr="001851B3">
        <w:t>Рассмотрите схему природного процесса и выполните задания.</w:t>
      </w:r>
    </w:p>
    <w:p w:rsidR="001851B3" w:rsidRPr="001851B3" w:rsidRDefault="001851B3" w:rsidP="001851B3">
      <w:r w:rsidRPr="001851B3">
        <w:rPr>
          <w:noProof/>
          <w:lang w:eastAsia="ru-RU"/>
        </w:rPr>
        <w:drawing>
          <wp:inline distT="0" distB="0" distL="0" distR="0">
            <wp:extent cx="5067300" cy="1752600"/>
            <wp:effectExtent l="0" t="0" r="0" b="0"/>
            <wp:docPr id="11" name="Рисунок 11" descr="https://geo7-vpr.sdamgia.ru/get_file?id=3905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geo7-vpr.sdamgia.ru/get_file?id=39057&amp;png=1"/>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67300" cy="1752600"/>
                    </a:xfrm>
                    <a:prstGeom prst="rect">
                      <a:avLst/>
                    </a:prstGeom>
                    <a:noFill/>
                    <a:ln>
                      <a:noFill/>
                    </a:ln>
                  </pic:spPr>
                </pic:pic>
              </a:graphicData>
            </a:graphic>
          </wp:inline>
        </w:drawing>
      </w:r>
    </w:p>
    <w:p w:rsidR="001851B3" w:rsidRPr="001851B3" w:rsidRDefault="001851B3" w:rsidP="001851B3">
      <w:pPr>
        <w:rPr>
          <w:b/>
          <w:bCs/>
        </w:rPr>
      </w:pPr>
      <w:r w:rsidRPr="001851B3">
        <w:rPr>
          <w:b/>
          <w:bCs/>
        </w:rPr>
        <w:t xml:space="preserve">13. </w:t>
      </w:r>
      <w:r w:rsidR="00DF22E8">
        <w:rPr>
          <w:b/>
          <w:bCs/>
        </w:rPr>
        <w:t>Задание 4.2 </w:t>
      </w:r>
    </w:p>
    <w:p w:rsidR="001851B3" w:rsidRPr="001851B3" w:rsidRDefault="001851B3" w:rsidP="001851B3">
      <w:r w:rsidRPr="001851B3">
        <w:t>Установите последовательность этапов отображённого на схеме процесса. Запишите в ответе порядковые номера этапов.</w:t>
      </w:r>
    </w:p>
    <w:p w:rsidR="001851B3" w:rsidRPr="001851B3" w:rsidRDefault="001851B3" w:rsidP="001851B3">
      <w:r w:rsidRPr="001851B3">
        <w:t> </w:t>
      </w:r>
    </w:p>
    <w:p w:rsidR="001851B3" w:rsidRPr="001851B3" w:rsidRDefault="001851B3" w:rsidP="001851B3">
      <w:r w:rsidRPr="001851B3">
        <w:t>ЭТАПЫ:</w:t>
      </w:r>
    </w:p>
    <w:p w:rsidR="001851B3" w:rsidRPr="001851B3" w:rsidRDefault="001851B3" w:rsidP="001851B3">
      <w:r w:rsidRPr="001851B3">
        <w:t>1) Более холодный и тяжёлый воздух над берегом опускается ближе к земле, образуя область повышенного атмосферного давления.</w:t>
      </w:r>
    </w:p>
    <w:p w:rsidR="001851B3" w:rsidRPr="001851B3" w:rsidRDefault="001851B3" w:rsidP="001851B3">
      <w:r w:rsidRPr="001851B3">
        <w:t>2) Ночью поверхность берега водоёма остывает быстрее, чем вода в водоёме, и воздух над берегом становится холоднее, чем над водой.</w:t>
      </w:r>
    </w:p>
    <w:p w:rsidR="001851B3" w:rsidRPr="001851B3" w:rsidRDefault="001851B3" w:rsidP="001851B3">
      <w:r w:rsidRPr="001851B3">
        <w:lastRenderedPageBreak/>
        <w:t>3) Вода в водоёме, накопив тепло за день, остывает медленнее, чем суша, и над водой воздух ещё долго остаётся тёплым.</w:t>
      </w:r>
    </w:p>
    <w:p w:rsidR="001851B3" w:rsidRPr="001851B3" w:rsidRDefault="001851B3" w:rsidP="001851B3">
      <w:r w:rsidRPr="001851B3">
        <w:t>4) Воздух из области повышенного давления перемещается в сторону области пониженного давления, и ветер дует с берега в сторону водоёма.</w:t>
      </w:r>
    </w:p>
    <w:p w:rsidR="001851B3" w:rsidRPr="001851B3" w:rsidRDefault="001851B3" w:rsidP="001851B3">
      <w:r w:rsidRPr="001851B3">
        <w:t>5) Более тёплый и лёгкий воздух над водоёмом поднимается вверх, поэтому над водой формируется область пониженного атмосферного давления.</w:t>
      </w:r>
    </w:p>
    <w:p w:rsidR="001851B3" w:rsidRPr="001851B3" w:rsidRDefault="001851B3" w:rsidP="001851B3"/>
    <w:p w:rsidR="001851B3" w:rsidRPr="001851B3" w:rsidRDefault="001851B3" w:rsidP="001851B3">
      <w:pPr>
        <w:rPr>
          <w:b/>
          <w:bCs/>
        </w:rPr>
      </w:pPr>
      <w:r w:rsidRPr="001851B3">
        <w:rPr>
          <w:b/>
          <w:bCs/>
        </w:rPr>
        <w:t xml:space="preserve">14. </w:t>
      </w:r>
      <w:r w:rsidR="00DF22E8">
        <w:rPr>
          <w:b/>
          <w:bCs/>
        </w:rPr>
        <w:t>Задание 4.3 </w:t>
      </w:r>
    </w:p>
    <w:p w:rsidR="001851B3" w:rsidRPr="001851B3" w:rsidRDefault="001851B3" w:rsidP="001851B3">
      <w:r w:rsidRPr="001851B3">
        <w:t>Какова причина процесса, отображённого на схеме?</w:t>
      </w:r>
    </w:p>
    <w:p w:rsidR="001851B3" w:rsidRPr="001851B3" w:rsidRDefault="001851B3" w:rsidP="001851B3"/>
    <w:p w:rsidR="001851B3" w:rsidRPr="001851B3" w:rsidRDefault="001851B3" w:rsidP="001851B3">
      <w:pPr>
        <w:rPr>
          <w:b/>
          <w:bCs/>
        </w:rPr>
      </w:pPr>
      <w:r w:rsidRPr="001851B3">
        <w:rPr>
          <w:b/>
          <w:bCs/>
        </w:rPr>
        <w:t xml:space="preserve">15. </w:t>
      </w:r>
      <w:r w:rsidR="00DF22E8">
        <w:rPr>
          <w:b/>
          <w:bCs/>
        </w:rPr>
        <w:t>Задание 5.1 </w:t>
      </w:r>
    </w:p>
    <w:p w:rsidR="001851B3" w:rsidRPr="001851B3" w:rsidRDefault="001851B3" w:rsidP="001851B3">
      <w:r w:rsidRPr="001851B3">
        <w:t>Установите соответствие между географическими особенностями и материками, для которых они характерны: для этого к каждой позиции первого столбца подберите соответствующую позицию из второго столбца.</w:t>
      </w:r>
    </w:p>
    <w:p w:rsidR="001851B3" w:rsidRPr="001851B3" w:rsidRDefault="001851B3" w:rsidP="001851B3">
      <w:r w:rsidRPr="001851B3">
        <w:t> </w:t>
      </w:r>
    </w:p>
    <w:tbl>
      <w:tblPr>
        <w:tblW w:w="0" w:type="auto"/>
        <w:tblCellSpacing w:w="15" w:type="dxa"/>
        <w:tblCellMar>
          <w:top w:w="15" w:type="dxa"/>
          <w:left w:w="15" w:type="dxa"/>
          <w:bottom w:w="15" w:type="dxa"/>
          <w:right w:w="15" w:type="dxa"/>
        </w:tblCellMar>
        <w:tblLook w:val="04A0"/>
      </w:tblPr>
      <w:tblGrid>
        <w:gridCol w:w="8300"/>
        <w:gridCol w:w="1145"/>
      </w:tblGrid>
      <w:tr w:rsidR="001851B3" w:rsidRPr="001851B3" w:rsidTr="001851B3">
        <w:trPr>
          <w:tblCellSpacing w:w="15" w:type="dxa"/>
        </w:trPr>
        <w:tc>
          <w:tcPr>
            <w:tcW w:w="7500" w:type="dxa"/>
            <w:tcBorders>
              <w:top w:val="nil"/>
              <w:left w:val="nil"/>
              <w:bottom w:val="nil"/>
              <w:right w:val="nil"/>
            </w:tcBorders>
            <w:vAlign w:val="center"/>
            <w:hideMark/>
          </w:tcPr>
          <w:p w:rsidR="001851B3" w:rsidRPr="001851B3" w:rsidRDefault="001851B3" w:rsidP="001851B3">
            <w:r w:rsidRPr="001851B3">
              <w:rPr>
                <w:b/>
                <w:bCs/>
              </w:rPr>
              <w:t>ГЕОГРАФИЧЕСКИЕ ОСОБЕННОСТИ</w:t>
            </w:r>
            <w:r w:rsidRPr="001851B3">
              <w:t xml:space="preserve"> </w:t>
            </w:r>
          </w:p>
        </w:tc>
        <w:tc>
          <w:tcPr>
            <w:tcW w:w="0" w:type="auto"/>
            <w:tcBorders>
              <w:top w:val="nil"/>
              <w:left w:val="nil"/>
              <w:bottom w:val="nil"/>
              <w:right w:val="nil"/>
            </w:tcBorders>
            <w:vAlign w:val="center"/>
            <w:hideMark/>
          </w:tcPr>
          <w:p w:rsidR="001851B3" w:rsidRPr="001851B3" w:rsidRDefault="001851B3" w:rsidP="001851B3">
            <w:r w:rsidRPr="001851B3">
              <w:rPr>
                <w:b/>
                <w:bCs/>
              </w:rPr>
              <w:t>МАТЕРИКИ</w:t>
            </w:r>
            <w:r w:rsidRPr="001851B3">
              <w:t xml:space="preserve"> </w:t>
            </w:r>
          </w:p>
        </w:tc>
      </w:tr>
      <w:tr w:rsidR="001851B3" w:rsidRPr="001851B3" w:rsidTr="001851B3">
        <w:trPr>
          <w:tblCellSpacing w:w="15" w:type="dxa"/>
        </w:trPr>
        <w:tc>
          <w:tcPr>
            <w:tcW w:w="0" w:type="auto"/>
            <w:tcBorders>
              <w:top w:val="nil"/>
              <w:left w:val="nil"/>
              <w:bottom w:val="nil"/>
              <w:right w:val="nil"/>
            </w:tcBorders>
            <w:vAlign w:val="center"/>
            <w:hideMark/>
          </w:tcPr>
          <w:p w:rsidR="001851B3" w:rsidRPr="001851B3" w:rsidRDefault="001851B3" w:rsidP="001851B3">
            <w:r w:rsidRPr="001851B3">
              <w:t>А) Вдоль северо-восточного побережья материка протягивается подводная гряда, созданная живыми организмами.</w:t>
            </w:r>
          </w:p>
          <w:p w:rsidR="001851B3" w:rsidRPr="001851B3" w:rsidRDefault="001851B3" w:rsidP="001851B3">
            <w:r w:rsidRPr="001851B3">
              <w:t>Б) Горы материка — один из самых сейсмически активных районов Земли с большим количеством действующих вулканов.</w:t>
            </w:r>
          </w:p>
          <w:p w:rsidR="001851B3" w:rsidRPr="001851B3" w:rsidRDefault="001851B3" w:rsidP="001851B3">
            <w:r w:rsidRPr="001851B3">
              <w:t>В) Материк целиком расположен в Южном полушарии.</w:t>
            </w:r>
          </w:p>
          <w:p w:rsidR="001851B3" w:rsidRPr="001851B3" w:rsidRDefault="001851B3" w:rsidP="001851B3">
            <w:r w:rsidRPr="001851B3">
              <w:t>Г) На материке обитают сумчатые животные, а также яйцекладущие млекопитающие — утконос и ехидна.</w:t>
            </w:r>
          </w:p>
          <w:p w:rsidR="001851B3" w:rsidRPr="001851B3" w:rsidRDefault="001851B3" w:rsidP="001851B3">
            <w:r w:rsidRPr="001851B3">
              <w:t>Д) Около половины площади материка занимают влажные экваториальные леса — сельва.</w:t>
            </w:r>
          </w:p>
          <w:p w:rsidR="001851B3" w:rsidRPr="001851B3" w:rsidRDefault="001851B3" w:rsidP="001851B3">
            <w:r w:rsidRPr="001851B3">
              <w:t>Е) По территории материка протекает самая длинная и полноводная река мира.</w:t>
            </w:r>
          </w:p>
        </w:tc>
        <w:tc>
          <w:tcPr>
            <w:tcW w:w="0" w:type="auto"/>
            <w:tcBorders>
              <w:top w:val="nil"/>
              <w:left w:val="nil"/>
              <w:bottom w:val="nil"/>
              <w:right w:val="nil"/>
            </w:tcBorders>
            <w:hideMark/>
          </w:tcPr>
          <w:p w:rsidR="001851B3" w:rsidRPr="001851B3" w:rsidRDefault="001851B3" w:rsidP="001851B3">
            <w:r w:rsidRPr="001851B3">
              <w:t>1) Австралия</w:t>
            </w:r>
          </w:p>
          <w:p w:rsidR="001851B3" w:rsidRPr="001851B3" w:rsidRDefault="001851B3" w:rsidP="001851B3">
            <w:r w:rsidRPr="001851B3">
              <w:t>2) Южная Америка</w:t>
            </w:r>
          </w:p>
        </w:tc>
      </w:tr>
    </w:tbl>
    <w:p w:rsidR="00530A18" w:rsidRPr="001851B3" w:rsidRDefault="001851B3" w:rsidP="001851B3">
      <w:r w:rsidRPr="001851B3">
        <w:t> </w:t>
      </w:r>
    </w:p>
    <w:p w:rsidR="001851B3" w:rsidRPr="001851B3" w:rsidRDefault="001851B3" w:rsidP="001851B3">
      <w:r w:rsidRPr="001851B3">
        <w:t xml:space="preserve">Запишите в таблицу выбранные цифры под соответствующими буквами. </w:t>
      </w:r>
    </w:p>
    <w:p w:rsidR="001851B3" w:rsidRPr="001851B3" w:rsidRDefault="001851B3" w:rsidP="001851B3">
      <w:r w:rsidRPr="001851B3">
        <w:t> </w:t>
      </w:r>
    </w:p>
    <w:p w:rsidR="001851B3" w:rsidRPr="001851B3" w:rsidRDefault="001851B3" w:rsidP="001851B3">
      <w:r w:rsidRPr="001851B3">
        <w:t>Ответ:</w:t>
      </w:r>
    </w:p>
    <w:tbl>
      <w:tblPr>
        <w:tblW w:w="0" w:type="auto"/>
        <w:tblCellSpacing w:w="15" w:type="dxa"/>
        <w:tblCellMar>
          <w:top w:w="15" w:type="dxa"/>
          <w:left w:w="15" w:type="dxa"/>
          <w:bottom w:w="15" w:type="dxa"/>
          <w:right w:w="15" w:type="dxa"/>
        </w:tblCellMar>
        <w:tblLook w:val="04A0"/>
      </w:tblPr>
      <w:tblGrid>
        <w:gridCol w:w="435"/>
        <w:gridCol w:w="420"/>
        <w:gridCol w:w="420"/>
        <w:gridCol w:w="420"/>
        <w:gridCol w:w="420"/>
        <w:gridCol w:w="435"/>
      </w:tblGrid>
      <w:tr w:rsidR="001851B3" w:rsidRPr="001851B3" w:rsidTr="001851B3">
        <w:trPr>
          <w:tblCellSpacing w:w="15" w:type="dxa"/>
        </w:trPr>
        <w:tc>
          <w:tcPr>
            <w:tcW w:w="0" w:type="auto"/>
            <w:vAlign w:val="center"/>
            <w:hideMark/>
          </w:tcPr>
          <w:p w:rsidR="001851B3" w:rsidRPr="001851B3" w:rsidRDefault="001851B3" w:rsidP="001851B3">
            <w:r w:rsidRPr="001851B3">
              <w:t>А</w:t>
            </w:r>
          </w:p>
        </w:tc>
        <w:tc>
          <w:tcPr>
            <w:tcW w:w="0" w:type="auto"/>
            <w:vAlign w:val="center"/>
            <w:hideMark/>
          </w:tcPr>
          <w:p w:rsidR="001851B3" w:rsidRPr="001851B3" w:rsidRDefault="001851B3" w:rsidP="001851B3">
            <w:r w:rsidRPr="001851B3">
              <w:t>Б</w:t>
            </w:r>
          </w:p>
        </w:tc>
        <w:tc>
          <w:tcPr>
            <w:tcW w:w="0" w:type="auto"/>
            <w:vAlign w:val="center"/>
            <w:hideMark/>
          </w:tcPr>
          <w:p w:rsidR="001851B3" w:rsidRPr="001851B3" w:rsidRDefault="001851B3" w:rsidP="001851B3">
            <w:r w:rsidRPr="001851B3">
              <w:t>В</w:t>
            </w:r>
          </w:p>
        </w:tc>
        <w:tc>
          <w:tcPr>
            <w:tcW w:w="0" w:type="auto"/>
            <w:vAlign w:val="center"/>
            <w:hideMark/>
          </w:tcPr>
          <w:p w:rsidR="001851B3" w:rsidRPr="001851B3" w:rsidRDefault="001851B3" w:rsidP="001851B3">
            <w:r w:rsidRPr="001851B3">
              <w:t>Г</w:t>
            </w:r>
          </w:p>
        </w:tc>
        <w:tc>
          <w:tcPr>
            <w:tcW w:w="0" w:type="auto"/>
            <w:vAlign w:val="center"/>
            <w:hideMark/>
          </w:tcPr>
          <w:p w:rsidR="001851B3" w:rsidRPr="001851B3" w:rsidRDefault="001851B3" w:rsidP="001851B3">
            <w:r w:rsidRPr="001851B3">
              <w:t>Д</w:t>
            </w:r>
          </w:p>
        </w:tc>
        <w:tc>
          <w:tcPr>
            <w:tcW w:w="0" w:type="auto"/>
            <w:vAlign w:val="center"/>
            <w:hideMark/>
          </w:tcPr>
          <w:p w:rsidR="001851B3" w:rsidRPr="001851B3" w:rsidRDefault="001851B3" w:rsidP="001851B3">
            <w:r w:rsidRPr="001851B3">
              <w:t>Е</w:t>
            </w:r>
          </w:p>
        </w:tc>
      </w:tr>
      <w:tr w:rsidR="001851B3" w:rsidRPr="001851B3" w:rsidTr="001851B3">
        <w:trPr>
          <w:tblCellSpacing w:w="15" w:type="dxa"/>
        </w:trPr>
        <w:tc>
          <w:tcPr>
            <w:tcW w:w="0" w:type="auto"/>
            <w:vAlign w:val="center"/>
            <w:hideMark/>
          </w:tcPr>
          <w:p w:rsidR="001851B3" w:rsidRPr="001851B3" w:rsidRDefault="00530A18" w:rsidP="001851B3">
            <w:r w:rsidRPr="001851B3">
              <w:object w:dxaOrig="1440" w:dyaOrig="1440">
                <v:shape id="_x0000_i1082" type="#_x0000_t75" style="width:18pt;height:18pt" o:ole="">
                  <v:imagedata r:id="rId21" o:title=""/>
                </v:shape>
                <w:control r:id="rId22" w:name="DefaultOcxName7" w:shapeid="_x0000_i1082"/>
              </w:object>
            </w:r>
          </w:p>
        </w:tc>
        <w:tc>
          <w:tcPr>
            <w:tcW w:w="0" w:type="auto"/>
            <w:vAlign w:val="center"/>
            <w:hideMark/>
          </w:tcPr>
          <w:p w:rsidR="001851B3" w:rsidRPr="001851B3" w:rsidRDefault="00530A18" w:rsidP="001851B3">
            <w:r w:rsidRPr="001851B3">
              <w:object w:dxaOrig="1440" w:dyaOrig="1440">
                <v:shape id="_x0000_i1085" type="#_x0000_t75" style="width:18pt;height:18pt" o:ole="">
                  <v:imagedata r:id="rId21" o:title=""/>
                </v:shape>
                <w:control r:id="rId23" w:name="DefaultOcxName8" w:shapeid="_x0000_i1085"/>
              </w:object>
            </w:r>
          </w:p>
        </w:tc>
        <w:tc>
          <w:tcPr>
            <w:tcW w:w="0" w:type="auto"/>
            <w:vAlign w:val="center"/>
            <w:hideMark/>
          </w:tcPr>
          <w:p w:rsidR="001851B3" w:rsidRPr="001851B3" w:rsidRDefault="00530A18" w:rsidP="001851B3">
            <w:r w:rsidRPr="001851B3">
              <w:object w:dxaOrig="1440" w:dyaOrig="1440">
                <v:shape id="_x0000_i1088" type="#_x0000_t75" style="width:18pt;height:18pt" o:ole="">
                  <v:imagedata r:id="rId21" o:title=""/>
                </v:shape>
                <w:control r:id="rId24" w:name="DefaultOcxName9" w:shapeid="_x0000_i1088"/>
              </w:object>
            </w:r>
          </w:p>
        </w:tc>
        <w:tc>
          <w:tcPr>
            <w:tcW w:w="0" w:type="auto"/>
            <w:vAlign w:val="center"/>
            <w:hideMark/>
          </w:tcPr>
          <w:p w:rsidR="001851B3" w:rsidRPr="001851B3" w:rsidRDefault="00530A18" w:rsidP="001851B3">
            <w:r w:rsidRPr="001851B3">
              <w:object w:dxaOrig="1440" w:dyaOrig="1440">
                <v:shape id="_x0000_i1091" type="#_x0000_t75" style="width:18pt;height:18pt" o:ole="">
                  <v:imagedata r:id="rId21" o:title=""/>
                </v:shape>
                <w:control r:id="rId25" w:name="DefaultOcxName10" w:shapeid="_x0000_i1091"/>
              </w:object>
            </w:r>
          </w:p>
        </w:tc>
        <w:tc>
          <w:tcPr>
            <w:tcW w:w="0" w:type="auto"/>
            <w:vAlign w:val="center"/>
            <w:hideMark/>
          </w:tcPr>
          <w:p w:rsidR="001851B3" w:rsidRPr="001851B3" w:rsidRDefault="00530A18" w:rsidP="001851B3">
            <w:r w:rsidRPr="001851B3">
              <w:object w:dxaOrig="1440" w:dyaOrig="1440">
                <v:shape id="_x0000_i1094" type="#_x0000_t75" style="width:18pt;height:18pt" o:ole="">
                  <v:imagedata r:id="rId21" o:title=""/>
                </v:shape>
                <w:control r:id="rId26" w:name="DefaultOcxName11" w:shapeid="_x0000_i1094"/>
              </w:object>
            </w:r>
          </w:p>
        </w:tc>
        <w:tc>
          <w:tcPr>
            <w:tcW w:w="0" w:type="auto"/>
            <w:vAlign w:val="center"/>
            <w:hideMark/>
          </w:tcPr>
          <w:p w:rsidR="001851B3" w:rsidRPr="001851B3" w:rsidRDefault="00530A18" w:rsidP="001851B3">
            <w:r w:rsidRPr="001851B3">
              <w:object w:dxaOrig="1440" w:dyaOrig="1440">
                <v:shape id="_x0000_i1097" type="#_x0000_t75" style="width:18pt;height:18pt" o:ole="">
                  <v:imagedata r:id="rId21" o:title=""/>
                </v:shape>
                <w:control r:id="rId27" w:name="DefaultOcxName12" w:shapeid="_x0000_i1097"/>
              </w:object>
            </w:r>
          </w:p>
        </w:tc>
      </w:tr>
    </w:tbl>
    <w:p w:rsidR="00530A18" w:rsidRPr="001851B3" w:rsidRDefault="001851B3" w:rsidP="001851B3">
      <w:pPr>
        <w:rPr>
          <w:b/>
          <w:bCs/>
        </w:rPr>
      </w:pPr>
      <w:r w:rsidRPr="001851B3">
        <w:rPr>
          <w:b/>
          <w:bCs/>
        </w:rPr>
        <w:t xml:space="preserve">16. </w:t>
      </w:r>
      <w:r w:rsidR="00DF22E8">
        <w:rPr>
          <w:b/>
          <w:bCs/>
        </w:rPr>
        <w:t>Задание 5.2 </w:t>
      </w:r>
    </w:p>
    <w:p w:rsidR="001851B3" w:rsidRPr="001851B3" w:rsidRDefault="001851B3" w:rsidP="001851B3">
      <w:r w:rsidRPr="001851B3">
        <w:t xml:space="preserve">В приведённом ниже списке перечислены крупные географические объекты. Выберите из представленного ниже списка названия географических объектов, расположенных на территории </w:t>
      </w:r>
      <w:r w:rsidRPr="001851B3">
        <w:lastRenderedPageBreak/>
        <w:t>одного из материков: Австралия, Южная Америка, и заполните схему. Впишите в схему название материка, типы и названия выбранных Вами географических объектов.</w:t>
      </w:r>
    </w:p>
    <w:p w:rsidR="001851B3" w:rsidRPr="001851B3" w:rsidRDefault="001851B3" w:rsidP="001851B3">
      <w:r w:rsidRPr="001851B3">
        <w:t> </w:t>
      </w:r>
    </w:p>
    <w:p w:rsidR="001851B3" w:rsidRPr="001851B3" w:rsidRDefault="001851B3" w:rsidP="001851B3">
      <w:r w:rsidRPr="001851B3">
        <w:rPr>
          <w:i/>
          <w:iCs/>
        </w:rPr>
        <w:t xml:space="preserve">Маракайбо, Купер-Крик, Гималаи, Аппалачи, </w:t>
      </w:r>
      <w:proofErr w:type="spellStart"/>
      <w:r w:rsidRPr="001851B3">
        <w:rPr>
          <w:i/>
          <w:iCs/>
        </w:rPr>
        <w:t>Эйр-Норт</w:t>
      </w:r>
      <w:proofErr w:type="spellEnd"/>
      <w:r w:rsidRPr="001851B3">
        <w:rPr>
          <w:i/>
          <w:iCs/>
        </w:rPr>
        <w:t xml:space="preserve">, Охотское, Большой Австралийский, Гибралтарский, </w:t>
      </w:r>
      <w:proofErr w:type="spellStart"/>
      <w:r w:rsidRPr="001851B3">
        <w:rPr>
          <w:i/>
          <w:iCs/>
        </w:rPr>
        <w:t>Карпентария</w:t>
      </w:r>
      <w:proofErr w:type="spellEnd"/>
      <w:r w:rsidRPr="001851B3">
        <w:rPr>
          <w:i/>
          <w:iCs/>
        </w:rPr>
        <w:t xml:space="preserve">, Ориноко, Коралловое, </w:t>
      </w:r>
      <w:proofErr w:type="spellStart"/>
      <w:r w:rsidRPr="001851B3">
        <w:rPr>
          <w:i/>
          <w:iCs/>
        </w:rPr>
        <w:t>Анхель</w:t>
      </w:r>
      <w:proofErr w:type="spellEnd"/>
      <w:r w:rsidRPr="001851B3">
        <w:rPr>
          <w:i/>
          <w:iCs/>
        </w:rPr>
        <w:t>.</w:t>
      </w:r>
    </w:p>
    <w:p w:rsidR="001851B3" w:rsidRPr="001851B3" w:rsidRDefault="001851B3" w:rsidP="001851B3">
      <w:r w:rsidRPr="001851B3">
        <w:rPr>
          <w:noProof/>
          <w:lang w:eastAsia="ru-RU"/>
        </w:rPr>
        <w:drawing>
          <wp:inline distT="0" distB="0" distL="0" distR="0">
            <wp:extent cx="4663440" cy="2217420"/>
            <wp:effectExtent l="0" t="0" r="3810" b="0"/>
            <wp:docPr id="10" name="Рисунок 10" descr="https://geo7-vpr.sdamgia.ru/get_file?id=3889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geo7-vpr.sdamgia.ru/get_file?id=38898&amp;png=1"/>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63440" cy="2217420"/>
                    </a:xfrm>
                    <a:prstGeom prst="rect">
                      <a:avLst/>
                    </a:prstGeom>
                    <a:noFill/>
                    <a:ln>
                      <a:noFill/>
                    </a:ln>
                  </pic:spPr>
                </pic:pic>
              </a:graphicData>
            </a:graphic>
          </wp:inline>
        </w:drawing>
      </w:r>
    </w:p>
    <w:p w:rsidR="001851B3" w:rsidRPr="001851B3" w:rsidRDefault="001851B3" w:rsidP="001851B3">
      <w:pPr>
        <w:rPr>
          <w:b/>
          <w:bCs/>
        </w:rPr>
      </w:pPr>
      <w:r w:rsidRPr="001851B3">
        <w:rPr>
          <w:b/>
          <w:bCs/>
        </w:rPr>
        <w:t xml:space="preserve">17. </w:t>
      </w:r>
      <w:r w:rsidR="00DF22E8">
        <w:rPr>
          <w:b/>
          <w:bCs/>
        </w:rPr>
        <w:t>Задание 6.1 </w:t>
      </w:r>
    </w:p>
    <w:p w:rsidR="001851B3" w:rsidRPr="001851B3" w:rsidRDefault="001851B3" w:rsidP="001851B3">
      <w:r w:rsidRPr="001851B3">
        <w:t>На политической карте мира выделите штриховкой страны, в которых живут подростки.</w:t>
      </w:r>
    </w:p>
    <w:p w:rsidR="001851B3" w:rsidRPr="001851B3" w:rsidRDefault="001851B3" w:rsidP="001851B3"/>
    <w:p w:rsidR="001851B3" w:rsidRPr="001851B3" w:rsidRDefault="001851B3" w:rsidP="001851B3">
      <w:r w:rsidRPr="001851B3">
        <w:t xml:space="preserve">Густав и Тимур познакомились на летней олимпиаде в Бразилии. Густав живёт в столице Швеции, а Тимур — в столице Монголии. Подростки общаются через Интернет, и при общении им приходится учитывать разницу во времени между их городами. </w:t>
      </w:r>
    </w:p>
    <w:p w:rsidR="001851B3" w:rsidRPr="001851B3" w:rsidRDefault="001851B3" w:rsidP="001851B3">
      <w:r w:rsidRPr="001851B3">
        <w:rPr>
          <w:noProof/>
          <w:lang w:eastAsia="ru-RU"/>
        </w:rPr>
        <w:drawing>
          <wp:inline distT="0" distB="0" distL="0" distR="0">
            <wp:extent cx="6096000" cy="3764280"/>
            <wp:effectExtent l="0" t="0" r="0" b="7620"/>
            <wp:docPr id="9" name="Рисунок 9" descr="https://geo7-vpr.sdamgia.ru/get_file?id=5393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geo7-vpr.sdamgia.ru/get_file?id=53934&amp;png=1"/>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96000" cy="3764280"/>
                    </a:xfrm>
                    <a:prstGeom prst="rect">
                      <a:avLst/>
                    </a:prstGeom>
                    <a:noFill/>
                    <a:ln>
                      <a:noFill/>
                    </a:ln>
                  </pic:spPr>
                </pic:pic>
              </a:graphicData>
            </a:graphic>
          </wp:inline>
        </w:drawing>
      </w:r>
    </w:p>
    <w:p w:rsidR="001851B3" w:rsidRPr="001851B3" w:rsidRDefault="001851B3" w:rsidP="001851B3">
      <w:pPr>
        <w:rPr>
          <w:b/>
          <w:bCs/>
        </w:rPr>
      </w:pPr>
      <w:r w:rsidRPr="001851B3">
        <w:rPr>
          <w:b/>
          <w:bCs/>
        </w:rPr>
        <w:t xml:space="preserve">18. </w:t>
      </w:r>
      <w:r w:rsidR="00DF22E8">
        <w:rPr>
          <w:b/>
          <w:bCs/>
        </w:rPr>
        <w:t>Задание 6.2 </w:t>
      </w:r>
    </w:p>
    <w:p w:rsidR="001851B3" w:rsidRPr="001851B3" w:rsidRDefault="001851B3" w:rsidP="001851B3">
      <w:r w:rsidRPr="001851B3">
        <w:lastRenderedPageBreak/>
        <w:t xml:space="preserve">Часы на рисунках отображают время в городах, где живут подростки. Подпишите названия городов под соответствующими часами. </w:t>
      </w:r>
    </w:p>
    <w:p w:rsidR="001851B3" w:rsidRPr="001851B3" w:rsidRDefault="001851B3" w:rsidP="001851B3">
      <w:r w:rsidRPr="001851B3">
        <w:rPr>
          <w:noProof/>
          <w:lang w:eastAsia="ru-RU"/>
        </w:rPr>
        <w:drawing>
          <wp:inline distT="0" distB="0" distL="0" distR="0">
            <wp:extent cx="5135880" cy="2065020"/>
            <wp:effectExtent l="0" t="0" r="7620" b="0"/>
            <wp:docPr id="8" name="Рисунок 8" descr="https://geo7-vpr.sdamgia.ru/get_file?id=5453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geo7-vpr.sdamgia.ru/get_file?id=54539&amp;png=1"/>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35880" cy="2065020"/>
                    </a:xfrm>
                    <a:prstGeom prst="rect">
                      <a:avLst/>
                    </a:prstGeom>
                    <a:noFill/>
                    <a:ln>
                      <a:noFill/>
                    </a:ln>
                  </pic:spPr>
                </pic:pic>
              </a:graphicData>
            </a:graphic>
          </wp:inline>
        </w:drawing>
      </w:r>
    </w:p>
    <w:p w:rsidR="001851B3" w:rsidRPr="001851B3" w:rsidRDefault="001851B3" w:rsidP="001851B3"/>
    <w:p w:rsidR="001851B3" w:rsidRPr="001851B3" w:rsidRDefault="001851B3" w:rsidP="001851B3">
      <w:pPr>
        <w:rPr>
          <w:b/>
          <w:bCs/>
        </w:rPr>
      </w:pPr>
      <w:r w:rsidRPr="001851B3">
        <w:rPr>
          <w:b/>
          <w:bCs/>
        </w:rPr>
        <w:t xml:space="preserve">19. </w:t>
      </w:r>
      <w:r w:rsidR="00DF22E8">
        <w:rPr>
          <w:b/>
          <w:bCs/>
        </w:rPr>
        <w:t>Задание 6.3 </w:t>
      </w:r>
    </w:p>
    <w:p w:rsidR="001851B3" w:rsidRPr="001851B3" w:rsidRDefault="001851B3" w:rsidP="001851B3">
      <w:r w:rsidRPr="001851B3">
        <w:t xml:space="preserve">Тимур отправил Густаву электронное сообщение в 21:45 по местному времени. </w:t>
      </w:r>
    </w:p>
    <w:p w:rsidR="001851B3" w:rsidRPr="001851B3" w:rsidRDefault="001851B3" w:rsidP="001851B3">
      <w:r w:rsidRPr="001851B3">
        <w:rPr>
          <w:noProof/>
          <w:lang w:eastAsia="ru-RU"/>
        </w:rPr>
        <w:drawing>
          <wp:inline distT="0" distB="0" distL="0" distR="0">
            <wp:extent cx="3116580" cy="2202180"/>
            <wp:effectExtent l="0" t="0" r="7620" b="7620"/>
            <wp:docPr id="7" name="Рисунок 7" descr="https://geo7-vpr.sdamgia.ru/get_file?id=5454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geo7-vpr.sdamgia.ru/get_file?id=54541&amp;png=1"/>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16580" cy="2202180"/>
                    </a:xfrm>
                    <a:prstGeom prst="rect">
                      <a:avLst/>
                    </a:prstGeom>
                    <a:noFill/>
                    <a:ln>
                      <a:noFill/>
                    </a:ln>
                  </pic:spPr>
                </pic:pic>
              </a:graphicData>
            </a:graphic>
          </wp:inline>
        </w:drawing>
      </w:r>
    </w:p>
    <w:p w:rsidR="001851B3" w:rsidRPr="001851B3" w:rsidRDefault="001851B3" w:rsidP="001851B3">
      <w:r w:rsidRPr="001851B3">
        <w:t>Какое время будет отображаться в соответствующем окне на экране смартфона Густава, когда он получит сообщение от Тимура?</w:t>
      </w:r>
    </w:p>
    <w:p w:rsidR="001851B3" w:rsidRPr="001851B3" w:rsidRDefault="001851B3" w:rsidP="001851B3"/>
    <w:p w:rsidR="001851B3" w:rsidRPr="001851B3" w:rsidRDefault="001851B3" w:rsidP="001851B3">
      <w:pPr>
        <w:rPr>
          <w:b/>
          <w:bCs/>
        </w:rPr>
      </w:pPr>
      <w:r w:rsidRPr="001851B3">
        <w:rPr>
          <w:b/>
          <w:bCs/>
        </w:rPr>
        <w:t xml:space="preserve">20. </w:t>
      </w:r>
      <w:r w:rsidR="00DF22E8">
        <w:rPr>
          <w:b/>
          <w:bCs/>
        </w:rPr>
        <w:t>Задание 7.1 </w:t>
      </w:r>
    </w:p>
    <w:p w:rsidR="001851B3" w:rsidRPr="001851B3" w:rsidRDefault="001851B3" w:rsidP="001851B3">
      <w:r w:rsidRPr="001851B3">
        <w:t>Подпишите на политической карте мира название страны с наибольшей численностью занятого населения.</w:t>
      </w:r>
    </w:p>
    <w:p w:rsidR="001851B3" w:rsidRPr="001851B3" w:rsidRDefault="001851B3" w:rsidP="001851B3"/>
    <w:p w:rsidR="001851B3" w:rsidRPr="001851B3" w:rsidRDefault="001851B3" w:rsidP="001851B3">
      <w:r w:rsidRPr="001851B3">
        <w:t>Используя представленную ниже таблицу и политическую карту мира выполните задания.</w:t>
      </w:r>
    </w:p>
    <w:p w:rsidR="001851B3" w:rsidRPr="001851B3" w:rsidRDefault="001851B3" w:rsidP="001851B3">
      <w:r w:rsidRPr="001851B3">
        <w:t> </w:t>
      </w:r>
    </w:p>
    <w:p w:rsidR="001851B3" w:rsidRPr="001851B3" w:rsidRDefault="001851B3" w:rsidP="001851B3">
      <w:r w:rsidRPr="001851B3">
        <w:rPr>
          <w:b/>
          <w:bCs/>
        </w:rPr>
        <w:t xml:space="preserve">Занятость населения по отраслям хозяйства, 2017 г. </w:t>
      </w:r>
    </w:p>
    <w:p w:rsidR="001851B3" w:rsidRPr="001851B3" w:rsidRDefault="001851B3" w:rsidP="001851B3">
      <w:r w:rsidRPr="001851B3">
        <w:t> </w:t>
      </w:r>
    </w:p>
    <w:tbl>
      <w:tblPr>
        <w:tblW w:w="0" w:type="auto"/>
        <w:tblCellSpacing w:w="15" w:type="dxa"/>
        <w:tblCellMar>
          <w:top w:w="15" w:type="dxa"/>
          <w:left w:w="15" w:type="dxa"/>
          <w:bottom w:w="15" w:type="dxa"/>
          <w:right w:w="15" w:type="dxa"/>
        </w:tblCellMar>
        <w:tblLook w:val="04A0"/>
      </w:tblPr>
      <w:tblGrid>
        <w:gridCol w:w="306"/>
        <w:gridCol w:w="1225"/>
        <w:gridCol w:w="2009"/>
        <w:gridCol w:w="1122"/>
        <w:gridCol w:w="1939"/>
        <w:gridCol w:w="814"/>
      </w:tblGrid>
      <w:tr w:rsidR="001851B3" w:rsidRPr="001851B3" w:rsidTr="001851B3">
        <w:trPr>
          <w:tblCellSpacing w:w="15" w:type="dxa"/>
        </w:trPr>
        <w:tc>
          <w:tcPr>
            <w:tcW w:w="0" w:type="auto"/>
            <w:vMerge w:val="restart"/>
            <w:vAlign w:val="center"/>
            <w:hideMark/>
          </w:tcPr>
          <w:p w:rsidR="001851B3" w:rsidRPr="001851B3" w:rsidRDefault="001851B3" w:rsidP="001851B3">
            <w:pPr>
              <w:rPr>
                <w:b/>
                <w:bCs/>
              </w:rPr>
            </w:pPr>
            <w:r w:rsidRPr="001851B3">
              <w:rPr>
                <w:b/>
                <w:bCs/>
              </w:rPr>
              <w:t>№</w:t>
            </w:r>
          </w:p>
        </w:tc>
        <w:tc>
          <w:tcPr>
            <w:tcW w:w="0" w:type="auto"/>
            <w:vMerge w:val="restart"/>
            <w:vAlign w:val="center"/>
            <w:hideMark/>
          </w:tcPr>
          <w:p w:rsidR="001851B3" w:rsidRPr="001851B3" w:rsidRDefault="001851B3" w:rsidP="001851B3">
            <w:pPr>
              <w:rPr>
                <w:b/>
                <w:bCs/>
              </w:rPr>
            </w:pPr>
            <w:r w:rsidRPr="001851B3">
              <w:rPr>
                <w:b/>
                <w:bCs/>
              </w:rPr>
              <w:t>Страна</w:t>
            </w:r>
          </w:p>
        </w:tc>
        <w:tc>
          <w:tcPr>
            <w:tcW w:w="0" w:type="auto"/>
            <w:vMerge w:val="restart"/>
            <w:vAlign w:val="center"/>
            <w:hideMark/>
          </w:tcPr>
          <w:p w:rsidR="001851B3" w:rsidRPr="001851B3" w:rsidRDefault="001851B3" w:rsidP="001851B3">
            <w:pPr>
              <w:rPr>
                <w:b/>
                <w:bCs/>
              </w:rPr>
            </w:pPr>
            <w:r w:rsidRPr="001851B3">
              <w:rPr>
                <w:b/>
                <w:bCs/>
              </w:rPr>
              <w:t>Численность</w:t>
            </w:r>
          </w:p>
          <w:p w:rsidR="001851B3" w:rsidRPr="001851B3" w:rsidRDefault="001851B3" w:rsidP="001851B3">
            <w:pPr>
              <w:rPr>
                <w:b/>
                <w:bCs/>
              </w:rPr>
            </w:pPr>
            <w:r w:rsidRPr="001851B3">
              <w:rPr>
                <w:b/>
                <w:bCs/>
              </w:rPr>
              <w:lastRenderedPageBreak/>
              <w:t>занятого населения,</w:t>
            </w:r>
          </w:p>
          <w:p w:rsidR="001851B3" w:rsidRPr="001851B3" w:rsidRDefault="001851B3" w:rsidP="001851B3">
            <w:pPr>
              <w:rPr>
                <w:b/>
                <w:bCs/>
              </w:rPr>
            </w:pPr>
            <w:r w:rsidRPr="001851B3">
              <w:rPr>
                <w:b/>
                <w:bCs/>
              </w:rPr>
              <w:t>млн человек</w:t>
            </w:r>
          </w:p>
        </w:tc>
        <w:tc>
          <w:tcPr>
            <w:tcW w:w="0" w:type="auto"/>
            <w:gridSpan w:val="3"/>
            <w:vAlign w:val="center"/>
            <w:hideMark/>
          </w:tcPr>
          <w:p w:rsidR="001851B3" w:rsidRPr="001851B3" w:rsidRDefault="001851B3" w:rsidP="001851B3">
            <w:pPr>
              <w:rPr>
                <w:b/>
                <w:bCs/>
              </w:rPr>
            </w:pPr>
            <w:r w:rsidRPr="001851B3">
              <w:rPr>
                <w:b/>
                <w:bCs/>
              </w:rPr>
              <w:lastRenderedPageBreak/>
              <w:t xml:space="preserve">Доля занятого населения, % </w:t>
            </w:r>
          </w:p>
        </w:tc>
      </w:tr>
      <w:tr w:rsidR="001851B3" w:rsidRPr="001851B3" w:rsidTr="001851B3">
        <w:trPr>
          <w:tblCellSpacing w:w="15" w:type="dxa"/>
        </w:trPr>
        <w:tc>
          <w:tcPr>
            <w:tcW w:w="0" w:type="auto"/>
            <w:vMerge/>
            <w:vAlign w:val="center"/>
            <w:hideMark/>
          </w:tcPr>
          <w:p w:rsidR="001851B3" w:rsidRPr="001851B3" w:rsidRDefault="001851B3" w:rsidP="001851B3">
            <w:pPr>
              <w:rPr>
                <w:b/>
                <w:bCs/>
              </w:rPr>
            </w:pPr>
          </w:p>
        </w:tc>
        <w:tc>
          <w:tcPr>
            <w:tcW w:w="0" w:type="auto"/>
            <w:vMerge/>
            <w:vAlign w:val="center"/>
            <w:hideMark/>
          </w:tcPr>
          <w:p w:rsidR="001851B3" w:rsidRPr="001851B3" w:rsidRDefault="001851B3" w:rsidP="001851B3">
            <w:pPr>
              <w:rPr>
                <w:b/>
                <w:bCs/>
              </w:rPr>
            </w:pPr>
          </w:p>
        </w:tc>
        <w:tc>
          <w:tcPr>
            <w:tcW w:w="0" w:type="auto"/>
            <w:vMerge/>
            <w:vAlign w:val="center"/>
            <w:hideMark/>
          </w:tcPr>
          <w:p w:rsidR="001851B3" w:rsidRPr="001851B3" w:rsidRDefault="001851B3" w:rsidP="001851B3">
            <w:pPr>
              <w:rPr>
                <w:b/>
                <w:bCs/>
              </w:rPr>
            </w:pPr>
          </w:p>
        </w:tc>
        <w:tc>
          <w:tcPr>
            <w:tcW w:w="0" w:type="auto"/>
            <w:vAlign w:val="center"/>
            <w:hideMark/>
          </w:tcPr>
          <w:p w:rsidR="001851B3" w:rsidRPr="001851B3" w:rsidRDefault="001851B3" w:rsidP="001851B3">
            <w:pPr>
              <w:rPr>
                <w:b/>
                <w:bCs/>
              </w:rPr>
            </w:pPr>
            <w:r w:rsidRPr="001851B3">
              <w:rPr>
                <w:b/>
                <w:bCs/>
              </w:rPr>
              <w:t>в сельском</w:t>
            </w:r>
          </w:p>
          <w:p w:rsidR="001851B3" w:rsidRPr="001851B3" w:rsidRDefault="001851B3" w:rsidP="001851B3">
            <w:pPr>
              <w:rPr>
                <w:b/>
                <w:bCs/>
              </w:rPr>
            </w:pPr>
            <w:r w:rsidRPr="001851B3">
              <w:rPr>
                <w:b/>
                <w:bCs/>
              </w:rPr>
              <w:t>хозяйстве</w:t>
            </w:r>
          </w:p>
        </w:tc>
        <w:tc>
          <w:tcPr>
            <w:tcW w:w="0" w:type="auto"/>
            <w:vAlign w:val="center"/>
            <w:hideMark/>
          </w:tcPr>
          <w:p w:rsidR="001851B3" w:rsidRPr="001851B3" w:rsidRDefault="001851B3" w:rsidP="001851B3">
            <w:pPr>
              <w:rPr>
                <w:b/>
                <w:bCs/>
              </w:rPr>
            </w:pPr>
            <w:r w:rsidRPr="001851B3">
              <w:rPr>
                <w:b/>
                <w:bCs/>
              </w:rPr>
              <w:t>в промышленности</w:t>
            </w:r>
          </w:p>
        </w:tc>
        <w:tc>
          <w:tcPr>
            <w:tcW w:w="0" w:type="auto"/>
            <w:vAlign w:val="center"/>
            <w:hideMark/>
          </w:tcPr>
          <w:p w:rsidR="001851B3" w:rsidRPr="001851B3" w:rsidRDefault="001851B3" w:rsidP="001851B3">
            <w:pPr>
              <w:rPr>
                <w:b/>
                <w:bCs/>
              </w:rPr>
            </w:pPr>
            <w:r w:rsidRPr="001851B3">
              <w:rPr>
                <w:b/>
                <w:bCs/>
              </w:rPr>
              <w:t>в сфере</w:t>
            </w:r>
          </w:p>
          <w:p w:rsidR="001851B3" w:rsidRPr="001851B3" w:rsidRDefault="001851B3" w:rsidP="001851B3">
            <w:pPr>
              <w:rPr>
                <w:b/>
                <w:bCs/>
              </w:rPr>
            </w:pPr>
            <w:r w:rsidRPr="001851B3">
              <w:rPr>
                <w:b/>
                <w:bCs/>
              </w:rPr>
              <w:t>услуг</w:t>
            </w:r>
          </w:p>
        </w:tc>
      </w:tr>
      <w:tr w:rsidR="001851B3" w:rsidRPr="001851B3" w:rsidTr="001851B3">
        <w:trPr>
          <w:tblCellSpacing w:w="15" w:type="dxa"/>
        </w:trPr>
        <w:tc>
          <w:tcPr>
            <w:tcW w:w="0" w:type="auto"/>
            <w:vAlign w:val="center"/>
            <w:hideMark/>
          </w:tcPr>
          <w:p w:rsidR="001851B3" w:rsidRPr="001851B3" w:rsidRDefault="001851B3" w:rsidP="001851B3">
            <w:r w:rsidRPr="001851B3">
              <w:lastRenderedPageBreak/>
              <w:t>1</w:t>
            </w:r>
          </w:p>
        </w:tc>
        <w:tc>
          <w:tcPr>
            <w:tcW w:w="0" w:type="auto"/>
            <w:vAlign w:val="center"/>
            <w:hideMark/>
          </w:tcPr>
          <w:p w:rsidR="001851B3" w:rsidRPr="001851B3" w:rsidRDefault="001851B3" w:rsidP="001851B3">
            <w:r w:rsidRPr="001851B3">
              <w:t>Марокко</w:t>
            </w:r>
          </w:p>
        </w:tc>
        <w:tc>
          <w:tcPr>
            <w:tcW w:w="0" w:type="auto"/>
            <w:vAlign w:val="center"/>
            <w:hideMark/>
          </w:tcPr>
          <w:p w:rsidR="001851B3" w:rsidRPr="001851B3" w:rsidRDefault="001851B3" w:rsidP="001851B3">
            <w:r w:rsidRPr="001851B3">
              <w:t>12,0</w:t>
            </w:r>
          </w:p>
        </w:tc>
        <w:tc>
          <w:tcPr>
            <w:tcW w:w="0" w:type="auto"/>
            <w:vAlign w:val="center"/>
            <w:hideMark/>
          </w:tcPr>
          <w:p w:rsidR="001851B3" w:rsidRPr="001851B3" w:rsidRDefault="001851B3" w:rsidP="001851B3">
            <w:r w:rsidRPr="001851B3">
              <w:t>39</w:t>
            </w:r>
          </w:p>
        </w:tc>
        <w:tc>
          <w:tcPr>
            <w:tcW w:w="0" w:type="auto"/>
            <w:vAlign w:val="center"/>
            <w:hideMark/>
          </w:tcPr>
          <w:p w:rsidR="001851B3" w:rsidRPr="001851B3" w:rsidRDefault="001851B3" w:rsidP="001851B3">
            <w:r w:rsidRPr="001851B3">
              <w:t>20</w:t>
            </w:r>
          </w:p>
        </w:tc>
        <w:tc>
          <w:tcPr>
            <w:tcW w:w="0" w:type="auto"/>
            <w:vAlign w:val="center"/>
            <w:hideMark/>
          </w:tcPr>
          <w:p w:rsidR="001851B3" w:rsidRPr="001851B3" w:rsidRDefault="001851B3" w:rsidP="001851B3">
            <w:r w:rsidRPr="001851B3">
              <w:t>41</w:t>
            </w:r>
          </w:p>
        </w:tc>
      </w:tr>
      <w:tr w:rsidR="001851B3" w:rsidRPr="001851B3" w:rsidTr="001851B3">
        <w:trPr>
          <w:tblCellSpacing w:w="15" w:type="dxa"/>
        </w:trPr>
        <w:tc>
          <w:tcPr>
            <w:tcW w:w="0" w:type="auto"/>
            <w:vAlign w:val="center"/>
            <w:hideMark/>
          </w:tcPr>
          <w:p w:rsidR="001851B3" w:rsidRPr="001851B3" w:rsidRDefault="001851B3" w:rsidP="001851B3">
            <w:r w:rsidRPr="001851B3">
              <w:t>2</w:t>
            </w:r>
          </w:p>
        </w:tc>
        <w:tc>
          <w:tcPr>
            <w:tcW w:w="0" w:type="auto"/>
            <w:vAlign w:val="center"/>
            <w:hideMark/>
          </w:tcPr>
          <w:p w:rsidR="001851B3" w:rsidRPr="001851B3" w:rsidRDefault="001851B3" w:rsidP="001851B3">
            <w:r w:rsidRPr="001851B3">
              <w:t>Испания</w:t>
            </w:r>
          </w:p>
        </w:tc>
        <w:tc>
          <w:tcPr>
            <w:tcW w:w="0" w:type="auto"/>
            <w:vAlign w:val="center"/>
            <w:hideMark/>
          </w:tcPr>
          <w:p w:rsidR="001851B3" w:rsidRPr="001851B3" w:rsidRDefault="001851B3" w:rsidP="001851B3">
            <w:r w:rsidRPr="001851B3">
              <w:t>22,8</w:t>
            </w:r>
          </w:p>
        </w:tc>
        <w:tc>
          <w:tcPr>
            <w:tcW w:w="0" w:type="auto"/>
            <w:vAlign w:val="center"/>
            <w:hideMark/>
          </w:tcPr>
          <w:p w:rsidR="001851B3" w:rsidRPr="001851B3" w:rsidRDefault="001851B3" w:rsidP="001851B3">
            <w:r w:rsidRPr="001851B3">
              <w:t>4</w:t>
            </w:r>
          </w:p>
        </w:tc>
        <w:tc>
          <w:tcPr>
            <w:tcW w:w="0" w:type="auto"/>
            <w:vAlign w:val="center"/>
            <w:hideMark/>
          </w:tcPr>
          <w:p w:rsidR="001851B3" w:rsidRPr="001851B3" w:rsidRDefault="001851B3" w:rsidP="001851B3">
            <w:r w:rsidRPr="001851B3">
              <w:t>24</w:t>
            </w:r>
          </w:p>
        </w:tc>
        <w:tc>
          <w:tcPr>
            <w:tcW w:w="0" w:type="auto"/>
            <w:vAlign w:val="center"/>
            <w:hideMark/>
          </w:tcPr>
          <w:p w:rsidR="001851B3" w:rsidRPr="001851B3" w:rsidRDefault="001851B3" w:rsidP="001851B3">
            <w:r w:rsidRPr="001851B3">
              <w:t>72</w:t>
            </w:r>
          </w:p>
        </w:tc>
      </w:tr>
      <w:tr w:rsidR="001851B3" w:rsidRPr="001851B3" w:rsidTr="001851B3">
        <w:trPr>
          <w:tblCellSpacing w:w="15" w:type="dxa"/>
        </w:trPr>
        <w:tc>
          <w:tcPr>
            <w:tcW w:w="0" w:type="auto"/>
            <w:vAlign w:val="center"/>
            <w:hideMark/>
          </w:tcPr>
          <w:p w:rsidR="001851B3" w:rsidRPr="001851B3" w:rsidRDefault="001851B3" w:rsidP="001851B3">
            <w:r w:rsidRPr="001851B3">
              <w:t>3</w:t>
            </w:r>
          </w:p>
        </w:tc>
        <w:tc>
          <w:tcPr>
            <w:tcW w:w="0" w:type="auto"/>
            <w:vAlign w:val="center"/>
            <w:hideMark/>
          </w:tcPr>
          <w:p w:rsidR="001851B3" w:rsidRPr="001851B3" w:rsidRDefault="001851B3" w:rsidP="001851B3">
            <w:r w:rsidRPr="001851B3">
              <w:t>Судан</w:t>
            </w:r>
          </w:p>
        </w:tc>
        <w:tc>
          <w:tcPr>
            <w:tcW w:w="0" w:type="auto"/>
            <w:vAlign w:val="center"/>
            <w:hideMark/>
          </w:tcPr>
          <w:p w:rsidR="001851B3" w:rsidRPr="001851B3" w:rsidRDefault="001851B3" w:rsidP="001851B3">
            <w:r w:rsidRPr="001851B3">
              <w:t>11,9</w:t>
            </w:r>
          </w:p>
        </w:tc>
        <w:tc>
          <w:tcPr>
            <w:tcW w:w="0" w:type="auto"/>
            <w:vAlign w:val="center"/>
            <w:hideMark/>
          </w:tcPr>
          <w:p w:rsidR="001851B3" w:rsidRPr="001851B3" w:rsidRDefault="001851B3" w:rsidP="001851B3">
            <w:r w:rsidRPr="001851B3">
              <w:t>80</w:t>
            </w:r>
          </w:p>
        </w:tc>
        <w:tc>
          <w:tcPr>
            <w:tcW w:w="0" w:type="auto"/>
            <w:vAlign w:val="center"/>
            <w:hideMark/>
          </w:tcPr>
          <w:p w:rsidR="001851B3" w:rsidRPr="001851B3" w:rsidRDefault="001851B3" w:rsidP="001851B3">
            <w:r w:rsidRPr="001851B3">
              <w:t>7</w:t>
            </w:r>
          </w:p>
        </w:tc>
        <w:tc>
          <w:tcPr>
            <w:tcW w:w="0" w:type="auto"/>
            <w:vAlign w:val="center"/>
            <w:hideMark/>
          </w:tcPr>
          <w:p w:rsidR="001851B3" w:rsidRPr="001851B3" w:rsidRDefault="001851B3" w:rsidP="001851B3">
            <w:r w:rsidRPr="001851B3">
              <w:t>13</w:t>
            </w:r>
          </w:p>
        </w:tc>
      </w:tr>
      <w:tr w:rsidR="001851B3" w:rsidRPr="001851B3" w:rsidTr="001851B3">
        <w:trPr>
          <w:tblCellSpacing w:w="15" w:type="dxa"/>
        </w:trPr>
        <w:tc>
          <w:tcPr>
            <w:tcW w:w="0" w:type="auto"/>
            <w:vAlign w:val="center"/>
            <w:hideMark/>
          </w:tcPr>
          <w:p w:rsidR="001851B3" w:rsidRPr="001851B3" w:rsidRDefault="001851B3" w:rsidP="001851B3">
            <w:r w:rsidRPr="001851B3">
              <w:t>4</w:t>
            </w:r>
          </w:p>
        </w:tc>
        <w:tc>
          <w:tcPr>
            <w:tcW w:w="0" w:type="auto"/>
            <w:vAlign w:val="center"/>
            <w:hideMark/>
          </w:tcPr>
          <w:p w:rsidR="001851B3" w:rsidRPr="001851B3" w:rsidRDefault="001851B3" w:rsidP="001851B3">
            <w:r w:rsidRPr="001851B3">
              <w:t>Мавритания</w:t>
            </w:r>
          </w:p>
        </w:tc>
        <w:tc>
          <w:tcPr>
            <w:tcW w:w="0" w:type="auto"/>
            <w:vAlign w:val="center"/>
            <w:hideMark/>
          </w:tcPr>
          <w:p w:rsidR="001851B3" w:rsidRPr="001851B3" w:rsidRDefault="001851B3" w:rsidP="001851B3">
            <w:r w:rsidRPr="001851B3">
              <w:t>1,5</w:t>
            </w:r>
          </w:p>
        </w:tc>
        <w:tc>
          <w:tcPr>
            <w:tcW w:w="0" w:type="auto"/>
            <w:vAlign w:val="center"/>
            <w:hideMark/>
          </w:tcPr>
          <w:p w:rsidR="001851B3" w:rsidRPr="001851B3" w:rsidRDefault="001851B3" w:rsidP="001851B3">
            <w:r w:rsidRPr="001851B3">
              <w:t>50</w:t>
            </w:r>
          </w:p>
        </w:tc>
        <w:tc>
          <w:tcPr>
            <w:tcW w:w="0" w:type="auto"/>
            <w:vAlign w:val="center"/>
            <w:hideMark/>
          </w:tcPr>
          <w:p w:rsidR="001851B3" w:rsidRPr="001851B3" w:rsidRDefault="001851B3" w:rsidP="001851B3">
            <w:r w:rsidRPr="001851B3">
              <w:t>2</w:t>
            </w:r>
          </w:p>
        </w:tc>
        <w:tc>
          <w:tcPr>
            <w:tcW w:w="0" w:type="auto"/>
            <w:vAlign w:val="center"/>
            <w:hideMark/>
          </w:tcPr>
          <w:p w:rsidR="001851B3" w:rsidRPr="001851B3" w:rsidRDefault="001851B3" w:rsidP="001851B3">
            <w:r w:rsidRPr="001851B3">
              <w:t>48</w:t>
            </w:r>
          </w:p>
        </w:tc>
      </w:tr>
    </w:tbl>
    <w:p w:rsidR="001851B3" w:rsidRPr="001851B3" w:rsidRDefault="001851B3" w:rsidP="001851B3">
      <w:r w:rsidRPr="001851B3">
        <w:rPr>
          <w:noProof/>
          <w:lang w:eastAsia="ru-RU"/>
        </w:rPr>
        <w:drawing>
          <wp:inline distT="0" distB="0" distL="0" distR="0">
            <wp:extent cx="6096000" cy="3764280"/>
            <wp:effectExtent l="0" t="0" r="0" b="7620"/>
            <wp:docPr id="6" name="Рисунок 6" descr="https://geo7-vpr.sdamgia.ru/get_file?id=5393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geo7-vpr.sdamgia.ru/get_file?id=53934&amp;png=1"/>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96000" cy="3764280"/>
                    </a:xfrm>
                    <a:prstGeom prst="rect">
                      <a:avLst/>
                    </a:prstGeom>
                    <a:noFill/>
                    <a:ln>
                      <a:noFill/>
                    </a:ln>
                  </pic:spPr>
                </pic:pic>
              </a:graphicData>
            </a:graphic>
          </wp:inline>
        </w:drawing>
      </w:r>
    </w:p>
    <w:p w:rsidR="001851B3" w:rsidRPr="001851B3" w:rsidRDefault="001851B3" w:rsidP="001851B3">
      <w:pPr>
        <w:rPr>
          <w:b/>
          <w:bCs/>
        </w:rPr>
      </w:pPr>
      <w:r w:rsidRPr="001851B3">
        <w:rPr>
          <w:b/>
          <w:bCs/>
        </w:rPr>
        <w:t xml:space="preserve">21. </w:t>
      </w:r>
      <w:r w:rsidR="00DF22E8">
        <w:rPr>
          <w:b/>
          <w:bCs/>
        </w:rPr>
        <w:t>Задание 7.2 </w:t>
      </w:r>
    </w:p>
    <w:p w:rsidR="001851B3" w:rsidRPr="001851B3" w:rsidRDefault="001851B3" w:rsidP="001851B3">
      <w:r w:rsidRPr="001851B3">
        <w:t xml:space="preserve">Определите, структуру занятости населения какой страны отражает каждая диаграмма. Запишите в ответе порядковые номера стран под соответствующими буквами. </w:t>
      </w:r>
    </w:p>
    <w:p w:rsidR="001851B3" w:rsidRPr="001851B3" w:rsidRDefault="001851B3" w:rsidP="001851B3">
      <w:r w:rsidRPr="001851B3">
        <w:rPr>
          <w:noProof/>
          <w:lang w:eastAsia="ru-RU"/>
        </w:rPr>
        <w:lastRenderedPageBreak/>
        <w:drawing>
          <wp:inline distT="0" distB="0" distL="0" distR="0">
            <wp:extent cx="4495800" cy="2857500"/>
            <wp:effectExtent l="0" t="0" r="0" b="0"/>
            <wp:docPr id="5" name="Рисунок 5" descr="https://geo7-vpr.sdamgia.ru/get_file?id=5610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geo7-vpr.sdamgia.ru/get_file?id=56100&amp;png=1"/>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95800" cy="2857500"/>
                    </a:xfrm>
                    <a:prstGeom prst="rect">
                      <a:avLst/>
                    </a:prstGeom>
                    <a:noFill/>
                    <a:ln>
                      <a:noFill/>
                    </a:ln>
                  </pic:spPr>
                </pic:pic>
              </a:graphicData>
            </a:graphic>
          </wp:inline>
        </w:drawing>
      </w:r>
    </w:p>
    <w:p w:rsidR="001851B3" w:rsidRPr="001851B3" w:rsidRDefault="001851B3" w:rsidP="001851B3">
      <w:r w:rsidRPr="001851B3">
        <w:t xml:space="preserve">Ответ: </w:t>
      </w:r>
    </w:p>
    <w:tbl>
      <w:tblPr>
        <w:tblW w:w="0" w:type="auto"/>
        <w:tblCellSpacing w:w="15" w:type="dxa"/>
        <w:tblCellMar>
          <w:top w:w="15" w:type="dxa"/>
          <w:left w:w="15" w:type="dxa"/>
          <w:bottom w:w="15" w:type="dxa"/>
          <w:right w:w="15" w:type="dxa"/>
        </w:tblCellMar>
        <w:tblLook w:val="04A0"/>
      </w:tblPr>
      <w:tblGrid>
        <w:gridCol w:w="435"/>
        <w:gridCol w:w="420"/>
        <w:gridCol w:w="420"/>
        <w:gridCol w:w="435"/>
      </w:tblGrid>
      <w:tr w:rsidR="001851B3" w:rsidRPr="001851B3" w:rsidTr="001851B3">
        <w:trPr>
          <w:tblCellSpacing w:w="15" w:type="dxa"/>
        </w:trPr>
        <w:tc>
          <w:tcPr>
            <w:tcW w:w="0" w:type="auto"/>
            <w:vAlign w:val="center"/>
            <w:hideMark/>
          </w:tcPr>
          <w:p w:rsidR="001851B3" w:rsidRPr="001851B3" w:rsidRDefault="001851B3" w:rsidP="001851B3">
            <w:r w:rsidRPr="001851B3">
              <w:t>А</w:t>
            </w:r>
          </w:p>
        </w:tc>
        <w:tc>
          <w:tcPr>
            <w:tcW w:w="0" w:type="auto"/>
            <w:vAlign w:val="center"/>
            <w:hideMark/>
          </w:tcPr>
          <w:p w:rsidR="001851B3" w:rsidRPr="001851B3" w:rsidRDefault="001851B3" w:rsidP="001851B3">
            <w:r w:rsidRPr="001851B3">
              <w:t>Б</w:t>
            </w:r>
          </w:p>
        </w:tc>
        <w:tc>
          <w:tcPr>
            <w:tcW w:w="0" w:type="auto"/>
            <w:vAlign w:val="center"/>
            <w:hideMark/>
          </w:tcPr>
          <w:p w:rsidR="001851B3" w:rsidRPr="001851B3" w:rsidRDefault="001851B3" w:rsidP="001851B3">
            <w:r w:rsidRPr="001851B3">
              <w:t>В</w:t>
            </w:r>
          </w:p>
        </w:tc>
        <w:tc>
          <w:tcPr>
            <w:tcW w:w="0" w:type="auto"/>
            <w:vAlign w:val="center"/>
            <w:hideMark/>
          </w:tcPr>
          <w:p w:rsidR="001851B3" w:rsidRPr="001851B3" w:rsidRDefault="001851B3" w:rsidP="001851B3">
            <w:r w:rsidRPr="001851B3">
              <w:t>Г</w:t>
            </w:r>
          </w:p>
        </w:tc>
      </w:tr>
      <w:tr w:rsidR="001851B3" w:rsidRPr="001851B3" w:rsidTr="001851B3">
        <w:trPr>
          <w:tblCellSpacing w:w="15" w:type="dxa"/>
        </w:trPr>
        <w:tc>
          <w:tcPr>
            <w:tcW w:w="0" w:type="auto"/>
            <w:vAlign w:val="center"/>
            <w:hideMark/>
          </w:tcPr>
          <w:p w:rsidR="001851B3" w:rsidRPr="001851B3" w:rsidRDefault="00530A18" w:rsidP="001851B3">
            <w:r w:rsidRPr="001851B3">
              <w:object w:dxaOrig="1440" w:dyaOrig="1440">
                <v:shape id="_x0000_i1100" type="#_x0000_t75" style="width:18pt;height:18pt" o:ole="">
                  <v:imagedata r:id="rId21" o:title=""/>
                </v:shape>
                <w:control r:id="rId33" w:name="DefaultOcxName13" w:shapeid="_x0000_i1100"/>
              </w:object>
            </w:r>
          </w:p>
        </w:tc>
        <w:tc>
          <w:tcPr>
            <w:tcW w:w="0" w:type="auto"/>
            <w:vAlign w:val="center"/>
            <w:hideMark/>
          </w:tcPr>
          <w:p w:rsidR="001851B3" w:rsidRPr="001851B3" w:rsidRDefault="00530A18" w:rsidP="001851B3">
            <w:r w:rsidRPr="001851B3">
              <w:object w:dxaOrig="1440" w:dyaOrig="1440">
                <v:shape id="_x0000_i1103" type="#_x0000_t75" style="width:18pt;height:18pt" o:ole="">
                  <v:imagedata r:id="rId21" o:title=""/>
                </v:shape>
                <w:control r:id="rId34" w:name="DefaultOcxName14" w:shapeid="_x0000_i1103"/>
              </w:object>
            </w:r>
          </w:p>
        </w:tc>
        <w:tc>
          <w:tcPr>
            <w:tcW w:w="0" w:type="auto"/>
            <w:vAlign w:val="center"/>
            <w:hideMark/>
          </w:tcPr>
          <w:p w:rsidR="001851B3" w:rsidRPr="001851B3" w:rsidRDefault="00530A18" w:rsidP="001851B3">
            <w:r w:rsidRPr="001851B3">
              <w:object w:dxaOrig="1440" w:dyaOrig="1440">
                <v:shape id="_x0000_i1106" type="#_x0000_t75" style="width:18pt;height:18pt" o:ole="">
                  <v:imagedata r:id="rId21" o:title=""/>
                </v:shape>
                <w:control r:id="rId35" w:name="DefaultOcxName15" w:shapeid="_x0000_i1106"/>
              </w:object>
            </w:r>
          </w:p>
        </w:tc>
        <w:tc>
          <w:tcPr>
            <w:tcW w:w="0" w:type="auto"/>
            <w:vAlign w:val="center"/>
            <w:hideMark/>
          </w:tcPr>
          <w:p w:rsidR="001851B3" w:rsidRPr="001851B3" w:rsidRDefault="00530A18" w:rsidP="001851B3">
            <w:r w:rsidRPr="001851B3">
              <w:object w:dxaOrig="1440" w:dyaOrig="1440">
                <v:shape id="_x0000_i1109" type="#_x0000_t75" style="width:18pt;height:18pt" o:ole="">
                  <v:imagedata r:id="rId21" o:title=""/>
                </v:shape>
                <w:control r:id="rId36" w:name="DefaultOcxName16" w:shapeid="_x0000_i1109"/>
              </w:object>
            </w:r>
          </w:p>
        </w:tc>
      </w:tr>
    </w:tbl>
    <w:p w:rsidR="00530A18" w:rsidRPr="001851B3" w:rsidRDefault="00530A18" w:rsidP="001851B3"/>
    <w:p w:rsidR="001851B3" w:rsidRPr="001851B3" w:rsidRDefault="001851B3" w:rsidP="001851B3">
      <w:pPr>
        <w:rPr>
          <w:b/>
          <w:bCs/>
        </w:rPr>
      </w:pPr>
      <w:r w:rsidRPr="001851B3">
        <w:rPr>
          <w:b/>
          <w:bCs/>
        </w:rPr>
        <w:t xml:space="preserve">22. </w:t>
      </w:r>
      <w:r w:rsidR="00DF22E8">
        <w:rPr>
          <w:b/>
          <w:bCs/>
        </w:rPr>
        <w:t>Задание 8.1 </w:t>
      </w:r>
    </w:p>
    <w:p w:rsidR="001851B3" w:rsidRPr="001851B3" w:rsidRDefault="001851B3" w:rsidP="001851B3">
      <w:r w:rsidRPr="001851B3">
        <w:t xml:space="preserve">Представьте, что Вам было поручено взять интервью у зарубежного сверстника, чтобы он познакомил Вас со своей страной. Для иллюстрации этого интервью Вы попросили его прислать несколько фотографий, сделанных в стране, в которой он живёт. </w:t>
      </w:r>
    </w:p>
    <w:p w:rsidR="001851B3" w:rsidRPr="001851B3" w:rsidRDefault="001851B3" w:rsidP="001851B3">
      <w:r w:rsidRPr="001851B3">
        <w:t>Рассмотрите фотографии и ответьте на вопросы.</w:t>
      </w:r>
    </w:p>
    <w:p w:rsidR="001851B3" w:rsidRPr="001851B3" w:rsidRDefault="001851B3" w:rsidP="001851B3">
      <w:r w:rsidRPr="001851B3">
        <w:rPr>
          <w:noProof/>
          <w:lang w:eastAsia="ru-RU"/>
        </w:rPr>
        <w:drawing>
          <wp:inline distT="0" distB="0" distL="0" distR="0">
            <wp:extent cx="5334000" cy="1249680"/>
            <wp:effectExtent l="0" t="0" r="0" b="7620"/>
            <wp:docPr id="4" name="Рисунок 4" descr="https://geo7-vpr.sdamgia.ru/get_file?id=5611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geo7-vpr.sdamgia.ru/get_file?id=56119&amp;png=1"/>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34000" cy="1249680"/>
                    </a:xfrm>
                    <a:prstGeom prst="rect">
                      <a:avLst/>
                    </a:prstGeom>
                    <a:noFill/>
                    <a:ln>
                      <a:noFill/>
                    </a:ln>
                  </pic:spPr>
                </pic:pic>
              </a:graphicData>
            </a:graphic>
          </wp:inline>
        </w:drawing>
      </w:r>
    </w:p>
    <w:p w:rsidR="001851B3" w:rsidRPr="001851B3" w:rsidRDefault="001851B3" w:rsidP="001851B3">
      <w:r w:rsidRPr="001851B3">
        <w:t>В какой стране живёт Ваш сверстник?</w:t>
      </w:r>
    </w:p>
    <w:p w:rsidR="001851B3" w:rsidRPr="001851B3" w:rsidRDefault="001851B3" w:rsidP="001851B3">
      <w:pPr>
        <w:rPr>
          <w:b/>
          <w:bCs/>
        </w:rPr>
      </w:pPr>
      <w:r w:rsidRPr="001851B3">
        <w:rPr>
          <w:b/>
          <w:bCs/>
        </w:rPr>
        <w:t xml:space="preserve">23. </w:t>
      </w:r>
      <w:r w:rsidR="00DF22E8">
        <w:rPr>
          <w:b/>
          <w:bCs/>
        </w:rPr>
        <w:t>Задание 8.2 </w:t>
      </w:r>
    </w:p>
    <w:p w:rsidR="001851B3" w:rsidRPr="001851B3" w:rsidRDefault="001851B3" w:rsidP="001851B3">
      <w:r w:rsidRPr="001851B3">
        <w:t xml:space="preserve">Рассмотрите представленные ниже рисунки. Выберите рисунок с контуром страны, в которой живёт Ваш сверстник. Запишите в ответе букву, которой обозначен этот рисунок. </w:t>
      </w:r>
    </w:p>
    <w:p w:rsidR="001851B3" w:rsidRPr="001851B3" w:rsidRDefault="001851B3" w:rsidP="001851B3">
      <w:r w:rsidRPr="001851B3">
        <w:rPr>
          <w:noProof/>
          <w:lang w:eastAsia="ru-RU"/>
        </w:rPr>
        <w:lastRenderedPageBreak/>
        <w:drawing>
          <wp:inline distT="0" distB="0" distL="0" distR="0">
            <wp:extent cx="4754880" cy="1600200"/>
            <wp:effectExtent l="0" t="0" r="7620" b="0"/>
            <wp:docPr id="3" name="Рисунок 3" descr="https://geo7-vpr.sdamgia.ru/get_file?id=5612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geo7-vpr.sdamgia.ru/get_file?id=56121&amp;png=1"/>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54880" cy="1600200"/>
                    </a:xfrm>
                    <a:prstGeom prst="rect">
                      <a:avLst/>
                    </a:prstGeom>
                    <a:noFill/>
                    <a:ln>
                      <a:noFill/>
                    </a:ln>
                  </pic:spPr>
                </pic:pic>
              </a:graphicData>
            </a:graphic>
          </wp:inline>
        </w:drawing>
      </w:r>
    </w:p>
    <w:p w:rsidR="001851B3" w:rsidRPr="001851B3" w:rsidRDefault="001851B3" w:rsidP="001851B3">
      <w:r w:rsidRPr="001851B3">
        <w:rPr>
          <w:noProof/>
          <w:lang w:eastAsia="ru-RU"/>
        </w:rPr>
        <w:drawing>
          <wp:inline distT="0" distB="0" distL="0" distR="0">
            <wp:extent cx="5334000" cy="1249680"/>
            <wp:effectExtent l="0" t="0" r="0" b="7620"/>
            <wp:docPr id="2" name="Рисунок 2" descr="https://geo7-vpr.sdamgia.ru/get_file?id=5611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geo7-vpr.sdamgia.ru/get_file?id=56119&amp;png=1"/>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34000" cy="1249680"/>
                    </a:xfrm>
                    <a:prstGeom prst="rect">
                      <a:avLst/>
                    </a:prstGeom>
                    <a:noFill/>
                    <a:ln>
                      <a:noFill/>
                    </a:ln>
                  </pic:spPr>
                </pic:pic>
              </a:graphicData>
            </a:graphic>
          </wp:inline>
        </w:drawing>
      </w:r>
    </w:p>
    <w:p w:rsidR="001851B3" w:rsidRPr="001851B3" w:rsidRDefault="001851B3" w:rsidP="001851B3">
      <w:pPr>
        <w:rPr>
          <w:b/>
          <w:bCs/>
        </w:rPr>
      </w:pPr>
      <w:r w:rsidRPr="001851B3">
        <w:rPr>
          <w:b/>
          <w:bCs/>
        </w:rPr>
        <w:t xml:space="preserve">24. </w:t>
      </w:r>
      <w:r w:rsidR="00DF22E8">
        <w:rPr>
          <w:b/>
          <w:bCs/>
        </w:rPr>
        <w:t>Задание 8.3 </w:t>
      </w:r>
      <w:bookmarkStart w:id="0" w:name="_GoBack"/>
      <w:bookmarkEnd w:id="0"/>
    </w:p>
    <w:p w:rsidR="001851B3" w:rsidRPr="001851B3" w:rsidRDefault="001851B3" w:rsidP="001851B3">
      <w:r w:rsidRPr="001851B3">
        <w:t xml:space="preserve">Предположите, какие ответы на вопросы о своей стране даст Ваш сверстник в ходе интервью. Запишите их в таблицу. </w:t>
      </w:r>
    </w:p>
    <w:p w:rsidR="001851B3" w:rsidRPr="001851B3" w:rsidRDefault="001851B3" w:rsidP="001851B3">
      <w:r w:rsidRPr="001851B3">
        <w:t> </w:t>
      </w:r>
    </w:p>
    <w:tbl>
      <w:tblPr>
        <w:tblW w:w="0" w:type="auto"/>
        <w:tblCellSpacing w:w="15" w:type="dxa"/>
        <w:tblCellMar>
          <w:top w:w="15" w:type="dxa"/>
          <w:left w:w="15" w:type="dxa"/>
          <w:bottom w:w="15" w:type="dxa"/>
          <w:right w:w="15" w:type="dxa"/>
        </w:tblCellMar>
        <w:tblLook w:val="04A0"/>
      </w:tblPr>
      <w:tblGrid>
        <w:gridCol w:w="6731"/>
        <w:gridCol w:w="615"/>
      </w:tblGrid>
      <w:tr w:rsidR="001851B3" w:rsidRPr="001851B3" w:rsidTr="001851B3">
        <w:trPr>
          <w:tblCellSpacing w:w="15" w:type="dxa"/>
        </w:trPr>
        <w:tc>
          <w:tcPr>
            <w:tcW w:w="0" w:type="auto"/>
            <w:vAlign w:val="center"/>
            <w:hideMark/>
          </w:tcPr>
          <w:p w:rsidR="001851B3" w:rsidRPr="001851B3" w:rsidRDefault="001851B3" w:rsidP="001851B3">
            <w:pPr>
              <w:rPr>
                <w:b/>
                <w:bCs/>
              </w:rPr>
            </w:pPr>
            <w:r w:rsidRPr="001851B3">
              <w:rPr>
                <w:b/>
                <w:bCs/>
              </w:rPr>
              <w:t>Вопрос</w:t>
            </w:r>
          </w:p>
        </w:tc>
        <w:tc>
          <w:tcPr>
            <w:tcW w:w="0" w:type="auto"/>
            <w:vAlign w:val="center"/>
            <w:hideMark/>
          </w:tcPr>
          <w:p w:rsidR="001851B3" w:rsidRPr="001851B3" w:rsidRDefault="001851B3" w:rsidP="001851B3">
            <w:pPr>
              <w:rPr>
                <w:b/>
                <w:bCs/>
              </w:rPr>
            </w:pPr>
            <w:r w:rsidRPr="001851B3">
              <w:rPr>
                <w:b/>
                <w:bCs/>
              </w:rPr>
              <w:t>Ответ</w:t>
            </w:r>
          </w:p>
        </w:tc>
      </w:tr>
      <w:tr w:rsidR="001851B3" w:rsidRPr="001851B3" w:rsidTr="001851B3">
        <w:trPr>
          <w:tblCellSpacing w:w="15" w:type="dxa"/>
        </w:trPr>
        <w:tc>
          <w:tcPr>
            <w:tcW w:w="0" w:type="auto"/>
            <w:vAlign w:val="center"/>
            <w:hideMark/>
          </w:tcPr>
          <w:p w:rsidR="001851B3" w:rsidRPr="001851B3" w:rsidRDefault="001851B3" w:rsidP="001851B3">
            <w:r w:rsidRPr="001851B3">
              <w:t xml:space="preserve">1. В какой части света находится твоя страна? </w:t>
            </w:r>
          </w:p>
        </w:tc>
        <w:tc>
          <w:tcPr>
            <w:tcW w:w="0" w:type="auto"/>
            <w:vAlign w:val="center"/>
            <w:hideMark/>
          </w:tcPr>
          <w:p w:rsidR="001851B3" w:rsidRPr="001851B3" w:rsidRDefault="001851B3" w:rsidP="001851B3"/>
        </w:tc>
      </w:tr>
      <w:tr w:rsidR="001851B3" w:rsidRPr="001851B3" w:rsidTr="001851B3">
        <w:trPr>
          <w:tblCellSpacing w:w="15" w:type="dxa"/>
        </w:trPr>
        <w:tc>
          <w:tcPr>
            <w:tcW w:w="0" w:type="auto"/>
            <w:vAlign w:val="center"/>
            <w:hideMark/>
          </w:tcPr>
          <w:p w:rsidR="001851B3" w:rsidRPr="001851B3" w:rsidRDefault="001851B3" w:rsidP="001851B3">
            <w:r w:rsidRPr="001851B3">
              <w:t>2. На каком полуострове расположена твоя страна?</w:t>
            </w:r>
          </w:p>
        </w:tc>
        <w:tc>
          <w:tcPr>
            <w:tcW w:w="0" w:type="auto"/>
            <w:vAlign w:val="center"/>
            <w:hideMark/>
          </w:tcPr>
          <w:p w:rsidR="001851B3" w:rsidRPr="001851B3" w:rsidRDefault="001851B3" w:rsidP="001851B3"/>
        </w:tc>
      </w:tr>
      <w:tr w:rsidR="001851B3" w:rsidRPr="001851B3" w:rsidTr="001851B3">
        <w:trPr>
          <w:tblCellSpacing w:w="15" w:type="dxa"/>
        </w:trPr>
        <w:tc>
          <w:tcPr>
            <w:tcW w:w="0" w:type="auto"/>
            <w:vAlign w:val="center"/>
            <w:hideMark/>
          </w:tcPr>
          <w:p w:rsidR="001851B3" w:rsidRPr="001851B3" w:rsidRDefault="001851B3" w:rsidP="001851B3">
            <w:r w:rsidRPr="001851B3">
              <w:t>3. Какие горы есть в твоей стране?</w:t>
            </w:r>
          </w:p>
        </w:tc>
        <w:tc>
          <w:tcPr>
            <w:tcW w:w="0" w:type="auto"/>
            <w:vAlign w:val="center"/>
            <w:hideMark/>
          </w:tcPr>
          <w:p w:rsidR="001851B3" w:rsidRPr="001851B3" w:rsidRDefault="001851B3" w:rsidP="001851B3"/>
        </w:tc>
      </w:tr>
      <w:tr w:rsidR="001851B3" w:rsidRPr="001851B3" w:rsidTr="001851B3">
        <w:trPr>
          <w:tblCellSpacing w:w="15" w:type="dxa"/>
        </w:trPr>
        <w:tc>
          <w:tcPr>
            <w:tcW w:w="0" w:type="auto"/>
            <w:vAlign w:val="center"/>
            <w:hideMark/>
          </w:tcPr>
          <w:p w:rsidR="001851B3" w:rsidRPr="001851B3" w:rsidRDefault="001851B3" w:rsidP="001851B3">
            <w:r w:rsidRPr="001851B3">
              <w:t xml:space="preserve">4. Какие крупные города, кроме столицы, есть в твоей стране? </w:t>
            </w:r>
          </w:p>
        </w:tc>
        <w:tc>
          <w:tcPr>
            <w:tcW w:w="0" w:type="auto"/>
            <w:vAlign w:val="center"/>
            <w:hideMark/>
          </w:tcPr>
          <w:p w:rsidR="001851B3" w:rsidRPr="001851B3" w:rsidRDefault="001851B3" w:rsidP="001851B3"/>
        </w:tc>
      </w:tr>
      <w:tr w:rsidR="001851B3" w:rsidRPr="001851B3" w:rsidTr="001851B3">
        <w:trPr>
          <w:tblCellSpacing w:w="15" w:type="dxa"/>
        </w:trPr>
        <w:tc>
          <w:tcPr>
            <w:tcW w:w="0" w:type="auto"/>
            <w:vAlign w:val="center"/>
            <w:hideMark/>
          </w:tcPr>
          <w:p w:rsidR="001851B3" w:rsidRPr="001851B3" w:rsidRDefault="001851B3" w:rsidP="001851B3">
            <w:r w:rsidRPr="001851B3">
              <w:t xml:space="preserve">5. Какую религию исповедует большинство жителей твоей страны? </w:t>
            </w:r>
          </w:p>
        </w:tc>
        <w:tc>
          <w:tcPr>
            <w:tcW w:w="0" w:type="auto"/>
            <w:vAlign w:val="center"/>
            <w:hideMark/>
          </w:tcPr>
          <w:p w:rsidR="001851B3" w:rsidRPr="001851B3" w:rsidRDefault="001851B3" w:rsidP="001851B3"/>
        </w:tc>
      </w:tr>
      <w:tr w:rsidR="001851B3" w:rsidRPr="001851B3" w:rsidTr="001851B3">
        <w:trPr>
          <w:tblCellSpacing w:w="15" w:type="dxa"/>
        </w:trPr>
        <w:tc>
          <w:tcPr>
            <w:tcW w:w="0" w:type="auto"/>
            <w:vAlign w:val="center"/>
            <w:hideMark/>
          </w:tcPr>
          <w:p w:rsidR="001851B3" w:rsidRPr="001851B3" w:rsidRDefault="001851B3" w:rsidP="001851B3">
            <w:r w:rsidRPr="001851B3">
              <w:t>6. Какие сельскохозяйственные культуры выращивают в твоей стране?</w:t>
            </w:r>
          </w:p>
        </w:tc>
        <w:tc>
          <w:tcPr>
            <w:tcW w:w="0" w:type="auto"/>
            <w:vAlign w:val="center"/>
            <w:hideMark/>
          </w:tcPr>
          <w:p w:rsidR="001851B3" w:rsidRPr="001851B3" w:rsidRDefault="001851B3" w:rsidP="001851B3"/>
        </w:tc>
      </w:tr>
      <w:tr w:rsidR="001851B3" w:rsidRPr="001851B3" w:rsidTr="001851B3">
        <w:trPr>
          <w:tblCellSpacing w:w="15" w:type="dxa"/>
        </w:trPr>
        <w:tc>
          <w:tcPr>
            <w:tcW w:w="0" w:type="auto"/>
            <w:vAlign w:val="center"/>
            <w:hideMark/>
          </w:tcPr>
          <w:p w:rsidR="001851B3" w:rsidRPr="001851B3" w:rsidRDefault="001851B3" w:rsidP="001851B3">
            <w:r w:rsidRPr="001851B3">
              <w:t xml:space="preserve">7. Какие достопримечательности можно посмотреть в твоей стране? </w:t>
            </w:r>
          </w:p>
        </w:tc>
        <w:tc>
          <w:tcPr>
            <w:tcW w:w="0" w:type="auto"/>
            <w:vAlign w:val="center"/>
            <w:hideMark/>
          </w:tcPr>
          <w:p w:rsidR="001851B3" w:rsidRPr="001851B3" w:rsidRDefault="001851B3" w:rsidP="001851B3"/>
        </w:tc>
      </w:tr>
    </w:tbl>
    <w:p w:rsidR="001851B3" w:rsidRPr="001851B3" w:rsidRDefault="001851B3" w:rsidP="001851B3">
      <w:r w:rsidRPr="001851B3">
        <w:t> </w:t>
      </w:r>
    </w:p>
    <w:p w:rsidR="001851B3" w:rsidRPr="001851B3" w:rsidRDefault="001851B3" w:rsidP="001851B3">
      <w:r w:rsidRPr="001851B3">
        <w:rPr>
          <w:i/>
          <w:iCs/>
        </w:rPr>
        <w:t>Для выполнения задания приводим текст задания 8.1:</w:t>
      </w:r>
    </w:p>
    <w:p w:rsidR="001851B3" w:rsidRPr="001851B3" w:rsidRDefault="001851B3" w:rsidP="001851B3">
      <w:r w:rsidRPr="001851B3">
        <w:rPr>
          <w:i/>
          <w:iCs/>
        </w:rPr>
        <w:t xml:space="preserve">Представьте, что Вам было поручено взять интервью у зарубежного сверстника, чтобы он познакомил Вас со своей страной. Для иллюстрации этого интервью Вы попросили его прислать несколько фотографий, сделанных в стране, в которой он живёт. </w:t>
      </w:r>
    </w:p>
    <w:p w:rsidR="001851B3" w:rsidRPr="001851B3" w:rsidRDefault="001851B3" w:rsidP="001851B3">
      <w:r w:rsidRPr="001851B3">
        <w:rPr>
          <w:i/>
          <w:iCs/>
        </w:rPr>
        <w:t>Рассмотрите фотографии и ответьте на вопросы.</w:t>
      </w:r>
    </w:p>
    <w:p w:rsidR="001851B3" w:rsidRPr="001851B3" w:rsidRDefault="001851B3" w:rsidP="001851B3">
      <w:r w:rsidRPr="001851B3">
        <w:rPr>
          <w:i/>
          <w:iCs/>
          <w:noProof/>
          <w:lang w:eastAsia="ru-RU"/>
        </w:rPr>
        <w:lastRenderedPageBreak/>
        <w:drawing>
          <wp:inline distT="0" distB="0" distL="0" distR="0">
            <wp:extent cx="5334000" cy="1249680"/>
            <wp:effectExtent l="0" t="0" r="0" b="7620"/>
            <wp:docPr id="1" name="Рисунок 1" descr="https://geo7-vpr.sdamgia.ru/get_file?id=5611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geo7-vpr.sdamgia.ru/get_file?id=56119&amp;png=1"/>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34000" cy="1249680"/>
                    </a:xfrm>
                    <a:prstGeom prst="rect">
                      <a:avLst/>
                    </a:prstGeom>
                    <a:noFill/>
                    <a:ln>
                      <a:noFill/>
                    </a:ln>
                  </pic:spPr>
                </pic:pic>
              </a:graphicData>
            </a:graphic>
          </wp:inline>
        </w:drawing>
      </w:r>
    </w:p>
    <w:p w:rsidR="001851B3" w:rsidRPr="001851B3" w:rsidRDefault="001851B3" w:rsidP="001851B3">
      <w:r w:rsidRPr="001851B3">
        <w:rPr>
          <w:i/>
          <w:iCs/>
        </w:rPr>
        <w:t>В какой стране живёт Ваш сверстник?</w:t>
      </w:r>
    </w:p>
    <w:p w:rsidR="00155631" w:rsidRDefault="00155631"/>
    <w:sectPr w:rsidR="00155631" w:rsidSect="00530A1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1851B3"/>
    <w:rsid w:val="00155631"/>
    <w:rsid w:val="001851B3"/>
    <w:rsid w:val="00530A18"/>
    <w:rsid w:val="008866D5"/>
    <w:rsid w:val="00DF22E8"/>
    <w:rsid w:val="00E7057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30A1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1851B3"/>
    <w:rPr>
      <w:color w:val="0563C1" w:themeColor="hyperlink"/>
      <w:u w:val="single"/>
    </w:rPr>
  </w:style>
  <w:style w:type="paragraph" w:styleId="a4">
    <w:name w:val="Balloon Text"/>
    <w:basedOn w:val="a"/>
    <w:link w:val="a5"/>
    <w:uiPriority w:val="99"/>
    <w:semiHidden/>
    <w:unhideWhenUsed/>
    <w:rsid w:val="00E7057F"/>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E7057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087842834">
      <w:bodyDiv w:val="1"/>
      <w:marLeft w:val="0"/>
      <w:marRight w:val="0"/>
      <w:marTop w:val="0"/>
      <w:marBottom w:val="0"/>
      <w:divBdr>
        <w:top w:val="none" w:sz="0" w:space="0" w:color="auto"/>
        <w:left w:val="none" w:sz="0" w:space="0" w:color="auto"/>
        <w:bottom w:val="none" w:sz="0" w:space="0" w:color="auto"/>
        <w:right w:val="none" w:sz="0" w:space="0" w:color="auto"/>
      </w:divBdr>
      <w:divsChild>
        <w:div w:id="667363837">
          <w:marLeft w:val="0"/>
          <w:marRight w:val="0"/>
          <w:marTop w:val="0"/>
          <w:marBottom w:val="0"/>
          <w:divBdr>
            <w:top w:val="none" w:sz="0" w:space="0" w:color="auto"/>
            <w:left w:val="none" w:sz="0" w:space="0" w:color="auto"/>
            <w:bottom w:val="none" w:sz="0" w:space="0" w:color="auto"/>
            <w:right w:val="none" w:sz="0" w:space="0" w:color="auto"/>
          </w:divBdr>
        </w:div>
        <w:div w:id="149835045">
          <w:marLeft w:val="0"/>
          <w:marRight w:val="0"/>
          <w:marTop w:val="0"/>
          <w:marBottom w:val="0"/>
          <w:divBdr>
            <w:top w:val="none" w:sz="0" w:space="0" w:color="auto"/>
            <w:left w:val="none" w:sz="0" w:space="0" w:color="auto"/>
            <w:bottom w:val="none" w:sz="0" w:space="0" w:color="auto"/>
            <w:right w:val="none" w:sz="0" w:space="0" w:color="auto"/>
          </w:divBdr>
          <w:divsChild>
            <w:div w:id="663552587">
              <w:marLeft w:val="0"/>
              <w:marRight w:val="0"/>
              <w:marTop w:val="0"/>
              <w:marBottom w:val="0"/>
              <w:divBdr>
                <w:top w:val="none" w:sz="0" w:space="0" w:color="auto"/>
                <w:left w:val="none" w:sz="0" w:space="0" w:color="auto"/>
                <w:bottom w:val="none" w:sz="0" w:space="0" w:color="auto"/>
                <w:right w:val="none" w:sz="0" w:space="0" w:color="auto"/>
              </w:divBdr>
              <w:divsChild>
                <w:div w:id="1351182007">
                  <w:marLeft w:val="0"/>
                  <w:marRight w:val="0"/>
                  <w:marTop w:val="0"/>
                  <w:marBottom w:val="0"/>
                  <w:divBdr>
                    <w:top w:val="none" w:sz="0" w:space="0" w:color="auto"/>
                    <w:left w:val="none" w:sz="0" w:space="0" w:color="auto"/>
                    <w:bottom w:val="none" w:sz="0" w:space="0" w:color="auto"/>
                    <w:right w:val="none" w:sz="0" w:space="0" w:color="auto"/>
                  </w:divBdr>
                  <w:divsChild>
                    <w:div w:id="1636175893">
                      <w:marLeft w:val="0"/>
                      <w:marRight w:val="0"/>
                      <w:marTop w:val="0"/>
                      <w:marBottom w:val="75"/>
                      <w:divBdr>
                        <w:top w:val="none" w:sz="0" w:space="0" w:color="auto"/>
                        <w:left w:val="none" w:sz="0" w:space="0" w:color="auto"/>
                        <w:bottom w:val="none" w:sz="0" w:space="0" w:color="auto"/>
                        <w:right w:val="none" w:sz="0" w:space="0" w:color="auto"/>
                      </w:divBdr>
                    </w:div>
                    <w:div w:id="310251859">
                      <w:marLeft w:val="0"/>
                      <w:marRight w:val="0"/>
                      <w:marTop w:val="0"/>
                      <w:marBottom w:val="0"/>
                      <w:divBdr>
                        <w:top w:val="none" w:sz="0" w:space="0" w:color="auto"/>
                        <w:left w:val="none" w:sz="0" w:space="0" w:color="auto"/>
                        <w:bottom w:val="none" w:sz="0" w:space="0" w:color="auto"/>
                        <w:right w:val="none" w:sz="0" w:space="0" w:color="auto"/>
                      </w:divBdr>
                    </w:div>
                    <w:div w:id="614672602">
                      <w:marLeft w:val="0"/>
                      <w:marRight w:val="0"/>
                      <w:marTop w:val="0"/>
                      <w:marBottom w:val="0"/>
                      <w:divBdr>
                        <w:top w:val="none" w:sz="0" w:space="0" w:color="auto"/>
                        <w:left w:val="none" w:sz="0" w:space="0" w:color="auto"/>
                        <w:bottom w:val="none" w:sz="0" w:space="0" w:color="auto"/>
                        <w:right w:val="none" w:sz="0" w:space="0" w:color="auto"/>
                      </w:divBdr>
                      <w:divsChild>
                        <w:div w:id="88090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4352162">
          <w:marLeft w:val="0"/>
          <w:marRight w:val="0"/>
          <w:marTop w:val="0"/>
          <w:marBottom w:val="0"/>
          <w:divBdr>
            <w:top w:val="none" w:sz="0" w:space="0" w:color="auto"/>
            <w:left w:val="none" w:sz="0" w:space="0" w:color="auto"/>
            <w:bottom w:val="none" w:sz="0" w:space="0" w:color="auto"/>
            <w:right w:val="none" w:sz="0" w:space="0" w:color="auto"/>
          </w:divBdr>
          <w:divsChild>
            <w:div w:id="851645156">
              <w:marLeft w:val="0"/>
              <w:marRight w:val="0"/>
              <w:marTop w:val="0"/>
              <w:marBottom w:val="0"/>
              <w:divBdr>
                <w:top w:val="none" w:sz="0" w:space="0" w:color="auto"/>
                <w:left w:val="none" w:sz="0" w:space="0" w:color="auto"/>
                <w:bottom w:val="none" w:sz="0" w:space="0" w:color="auto"/>
                <w:right w:val="none" w:sz="0" w:space="0" w:color="auto"/>
              </w:divBdr>
              <w:divsChild>
                <w:div w:id="7298019">
                  <w:marLeft w:val="0"/>
                  <w:marRight w:val="0"/>
                  <w:marTop w:val="0"/>
                  <w:marBottom w:val="0"/>
                  <w:divBdr>
                    <w:top w:val="none" w:sz="0" w:space="0" w:color="auto"/>
                    <w:left w:val="none" w:sz="0" w:space="0" w:color="auto"/>
                    <w:bottom w:val="none" w:sz="0" w:space="0" w:color="auto"/>
                    <w:right w:val="none" w:sz="0" w:space="0" w:color="auto"/>
                  </w:divBdr>
                  <w:divsChild>
                    <w:div w:id="690179697">
                      <w:marLeft w:val="0"/>
                      <w:marRight w:val="0"/>
                      <w:marTop w:val="0"/>
                      <w:marBottom w:val="75"/>
                      <w:divBdr>
                        <w:top w:val="none" w:sz="0" w:space="0" w:color="auto"/>
                        <w:left w:val="none" w:sz="0" w:space="0" w:color="auto"/>
                        <w:bottom w:val="none" w:sz="0" w:space="0" w:color="auto"/>
                        <w:right w:val="none" w:sz="0" w:space="0" w:color="auto"/>
                      </w:divBdr>
                    </w:div>
                    <w:div w:id="1432823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102055">
          <w:marLeft w:val="0"/>
          <w:marRight w:val="0"/>
          <w:marTop w:val="0"/>
          <w:marBottom w:val="0"/>
          <w:divBdr>
            <w:top w:val="none" w:sz="0" w:space="0" w:color="auto"/>
            <w:left w:val="none" w:sz="0" w:space="0" w:color="auto"/>
            <w:bottom w:val="none" w:sz="0" w:space="0" w:color="auto"/>
            <w:right w:val="none" w:sz="0" w:space="0" w:color="auto"/>
          </w:divBdr>
          <w:divsChild>
            <w:div w:id="1119690342">
              <w:marLeft w:val="0"/>
              <w:marRight w:val="0"/>
              <w:marTop w:val="0"/>
              <w:marBottom w:val="0"/>
              <w:divBdr>
                <w:top w:val="none" w:sz="0" w:space="0" w:color="auto"/>
                <w:left w:val="none" w:sz="0" w:space="0" w:color="auto"/>
                <w:bottom w:val="none" w:sz="0" w:space="0" w:color="auto"/>
                <w:right w:val="none" w:sz="0" w:space="0" w:color="auto"/>
              </w:divBdr>
              <w:divsChild>
                <w:div w:id="1121653106">
                  <w:marLeft w:val="0"/>
                  <w:marRight w:val="0"/>
                  <w:marTop w:val="0"/>
                  <w:marBottom w:val="0"/>
                  <w:divBdr>
                    <w:top w:val="none" w:sz="0" w:space="0" w:color="auto"/>
                    <w:left w:val="none" w:sz="0" w:space="0" w:color="auto"/>
                    <w:bottom w:val="none" w:sz="0" w:space="0" w:color="auto"/>
                    <w:right w:val="none" w:sz="0" w:space="0" w:color="auto"/>
                  </w:divBdr>
                  <w:divsChild>
                    <w:div w:id="1914510233">
                      <w:marLeft w:val="0"/>
                      <w:marRight w:val="0"/>
                      <w:marTop w:val="0"/>
                      <w:marBottom w:val="75"/>
                      <w:divBdr>
                        <w:top w:val="none" w:sz="0" w:space="0" w:color="auto"/>
                        <w:left w:val="none" w:sz="0" w:space="0" w:color="auto"/>
                        <w:bottom w:val="none" w:sz="0" w:space="0" w:color="auto"/>
                        <w:right w:val="none" w:sz="0" w:space="0" w:color="auto"/>
                      </w:divBdr>
                    </w:div>
                    <w:div w:id="1201939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511583">
          <w:marLeft w:val="0"/>
          <w:marRight w:val="0"/>
          <w:marTop w:val="0"/>
          <w:marBottom w:val="0"/>
          <w:divBdr>
            <w:top w:val="none" w:sz="0" w:space="0" w:color="auto"/>
            <w:left w:val="none" w:sz="0" w:space="0" w:color="auto"/>
            <w:bottom w:val="none" w:sz="0" w:space="0" w:color="auto"/>
            <w:right w:val="none" w:sz="0" w:space="0" w:color="auto"/>
          </w:divBdr>
          <w:divsChild>
            <w:div w:id="27686804">
              <w:marLeft w:val="0"/>
              <w:marRight w:val="0"/>
              <w:marTop w:val="0"/>
              <w:marBottom w:val="0"/>
              <w:divBdr>
                <w:top w:val="none" w:sz="0" w:space="0" w:color="auto"/>
                <w:left w:val="none" w:sz="0" w:space="0" w:color="auto"/>
                <w:bottom w:val="none" w:sz="0" w:space="0" w:color="auto"/>
                <w:right w:val="none" w:sz="0" w:space="0" w:color="auto"/>
              </w:divBdr>
              <w:divsChild>
                <w:div w:id="2085058612">
                  <w:marLeft w:val="0"/>
                  <w:marRight w:val="0"/>
                  <w:marTop w:val="0"/>
                  <w:marBottom w:val="0"/>
                  <w:divBdr>
                    <w:top w:val="none" w:sz="0" w:space="0" w:color="auto"/>
                    <w:left w:val="none" w:sz="0" w:space="0" w:color="auto"/>
                    <w:bottom w:val="none" w:sz="0" w:space="0" w:color="auto"/>
                    <w:right w:val="none" w:sz="0" w:space="0" w:color="auto"/>
                  </w:divBdr>
                  <w:divsChild>
                    <w:div w:id="536237304">
                      <w:marLeft w:val="0"/>
                      <w:marRight w:val="0"/>
                      <w:marTop w:val="0"/>
                      <w:marBottom w:val="75"/>
                      <w:divBdr>
                        <w:top w:val="none" w:sz="0" w:space="0" w:color="auto"/>
                        <w:left w:val="none" w:sz="0" w:space="0" w:color="auto"/>
                        <w:bottom w:val="none" w:sz="0" w:space="0" w:color="auto"/>
                        <w:right w:val="none" w:sz="0" w:space="0" w:color="auto"/>
                      </w:divBdr>
                    </w:div>
                    <w:div w:id="1173376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0375293">
          <w:marLeft w:val="0"/>
          <w:marRight w:val="0"/>
          <w:marTop w:val="0"/>
          <w:marBottom w:val="0"/>
          <w:divBdr>
            <w:top w:val="none" w:sz="0" w:space="0" w:color="auto"/>
            <w:left w:val="none" w:sz="0" w:space="0" w:color="auto"/>
            <w:bottom w:val="none" w:sz="0" w:space="0" w:color="auto"/>
            <w:right w:val="none" w:sz="0" w:space="0" w:color="auto"/>
          </w:divBdr>
          <w:divsChild>
            <w:div w:id="1205945386">
              <w:marLeft w:val="0"/>
              <w:marRight w:val="0"/>
              <w:marTop w:val="0"/>
              <w:marBottom w:val="0"/>
              <w:divBdr>
                <w:top w:val="none" w:sz="0" w:space="0" w:color="auto"/>
                <w:left w:val="none" w:sz="0" w:space="0" w:color="auto"/>
                <w:bottom w:val="none" w:sz="0" w:space="0" w:color="auto"/>
                <w:right w:val="none" w:sz="0" w:space="0" w:color="auto"/>
              </w:divBdr>
              <w:divsChild>
                <w:div w:id="1927226903">
                  <w:marLeft w:val="0"/>
                  <w:marRight w:val="0"/>
                  <w:marTop w:val="0"/>
                  <w:marBottom w:val="0"/>
                  <w:divBdr>
                    <w:top w:val="none" w:sz="0" w:space="0" w:color="auto"/>
                    <w:left w:val="none" w:sz="0" w:space="0" w:color="auto"/>
                    <w:bottom w:val="none" w:sz="0" w:space="0" w:color="auto"/>
                    <w:right w:val="none" w:sz="0" w:space="0" w:color="auto"/>
                  </w:divBdr>
                  <w:divsChild>
                    <w:div w:id="244460858">
                      <w:marLeft w:val="0"/>
                      <w:marRight w:val="0"/>
                      <w:marTop w:val="0"/>
                      <w:marBottom w:val="75"/>
                      <w:divBdr>
                        <w:top w:val="none" w:sz="0" w:space="0" w:color="auto"/>
                        <w:left w:val="none" w:sz="0" w:space="0" w:color="auto"/>
                        <w:bottom w:val="none" w:sz="0" w:space="0" w:color="auto"/>
                        <w:right w:val="none" w:sz="0" w:space="0" w:color="auto"/>
                      </w:divBdr>
                    </w:div>
                    <w:div w:id="71783119">
                      <w:marLeft w:val="0"/>
                      <w:marRight w:val="0"/>
                      <w:marTop w:val="0"/>
                      <w:marBottom w:val="0"/>
                      <w:divBdr>
                        <w:top w:val="none" w:sz="0" w:space="0" w:color="auto"/>
                        <w:left w:val="none" w:sz="0" w:space="0" w:color="auto"/>
                        <w:bottom w:val="none" w:sz="0" w:space="0" w:color="auto"/>
                        <w:right w:val="none" w:sz="0" w:space="0" w:color="auto"/>
                      </w:divBdr>
                    </w:div>
                    <w:div w:id="259338016">
                      <w:marLeft w:val="0"/>
                      <w:marRight w:val="0"/>
                      <w:marTop w:val="0"/>
                      <w:marBottom w:val="0"/>
                      <w:divBdr>
                        <w:top w:val="none" w:sz="0" w:space="0" w:color="auto"/>
                        <w:left w:val="none" w:sz="0" w:space="0" w:color="auto"/>
                        <w:bottom w:val="none" w:sz="0" w:space="0" w:color="auto"/>
                        <w:right w:val="none" w:sz="0" w:space="0" w:color="auto"/>
                      </w:divBdr>
                      <w:divsChild>
                        <w:div w:id="1708293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1088550">
          <w:marLeft w:val="0"/>
          <w:marRight w:val="0"/>
          <w:marTop w:val="0"/>
          <w:marBottom w:val="0"/>
          <w:divBdr>
            <w:top w:val="none" w:sz="0" w:space="0" w:color="auto"/>
            <w:left w:val="none" w:sz="0" w:space="0" w:color="auto"/>
            <w:bottom w:val="none" w:sz="0" w:space="0" w:color="auto"/>
            <w:right w:val="none" w:sz="0" w:space="0" w:color="auto"/>
          </w:divBdr>
          <w:divsChild>
            <w:div w:id="257368425">
              <w:marLeft w:val="0"/>
              <w:marRight w:val="0"/>
              <w:marTop w:val="0"/>
              <w:marBottom w:val="0"/>
              <w:divBdr>
                <w:top w:val="none" w:sz="0" w:space="0" w:color="auto"/>
                <w:left w:val="none" w:sz="0" w:space="0" w:color="auto"/>
                <w:bottom w:val="none" w:sz="0" w:space="0" w:color="auto"/>
                <w:right w:val="none" w:sz="0" w:space="0" w:color="auto"/>
              </w:divBdr>
              <w:divsChild>
                <w:div w:id="127406375">
                  <w:marLeft w:val="0"/>
                  <w:marRight w:val="0"/>
                  <w:marTop w:val="0"/>
                  <w:marBottom w:val="0"/>
                  <w:divBdr>
                    <w:top w:val="none" w:sz="0" w:space="0" w:color="auto"/>
                    <w:left w:val="none" w:sz="0" w:space="0" w:color="auto"/>
                    <w:bottom w:val="none" w:sz="0" w:space="0" w:color="auto"/>
                    <w:right w:val="none" w:sz="0" w:space="0" w:color="auto"/>
                  </w:divBdr>
                  <w:divsChild>
                    <w:div w:id="1235746918">
                      <w:marLeft w:val="0"/>
                      <w:marRight w:val="0"/>
                      <w:marTop w:val="0"/>
                      <w:marBottom w:val="75"/>
                      <w:divBdr>
                        <w:top w:val="none" w:sz="0" w:space="0" w:color="auto"/>
                        <w:left w:val="none" w:sz="0" w:space="0" w:color="auto"/>
                        <w:bottom w:val="none" w:sz="0" w:space="0" w:color="auto"/>
                        <w:right w:val="none" w:sz="0" w:space="0" w:color="auto"/>
                      </w:divBdr>
                    </w:div>
                    <w:div w:id="117927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8885814">
          <w:marLeft w:val="0"/>
          <w:marRight w:val="0"/>
          <w:marTop w:val="0"/>
          <w:marBottom w:val="0"/>
          <w:divBdr>
            <w:top w:val="none" w:sz="0" w:space="0" w:color="auto"/>
            <w:left w:val="none" w:sz="0" w:space="0" w:color="auto"/>
            <w:bottom w:val="none" w:sz="0" w:space="0" w:color="auto"/>
            <w:right w:val="none" w:sz="0" w:space="0" w:color="auto"/>
          </w:divBdr>
          <w:divsChild>
            <w:div w:id="99642177">
              <w:marLeft w:val="0"/>
              <w:marRight w:val="0"/>
              <w:marTop w:val="0"/>
              <w:marBottom w:val="0"/>
              <w:divBdr>
                <w:top w:val="none" w:sz="0" w:space="0" w:color="auto"/>
                <w:left w:val="none" w:sz="0" w:space="0" w:color="auto"/>
                <w:bottom w:val="none" w:sz="0" w:space="0" w:color="auto"/>
                <w:right w:val="none" w:sz="0" w:space="0" w:color="auto"/>
              </w:divBdr>
              <w:divsChild>
                <w:div w:id="367099059">
                  <w:marLeft w:val="0"/>
                  <w:marRight w:val="0"/>
                  <w:marTop w:val="0"/>
                  <w:marBottom w:val="0"/>
                  <w:divBdr>
                    <w:top w:val="none" w:sz="0" w:space="0" w:color="auto"/>
                    <w:left w:val="none" w:sz="0" w:space="0" w:color="auto"/>
                    <w:bottom w:val="none" w:sz="0" w:space="0" w:color="auto"/>
                    <w:right w:val="none" w:sz="0" w:space="0" w:color="auto"/>
                  </w:divBdr>
                  <w:divsChild>
                    <w:div w:id="920066604">
                      <w:marLeft w:val="0"/>
                      <w:marRight w:val="0"/>
                      <w:marTop w:val="0"/>
                      <w:marBottom w:val="75"/>
                      <w:divBdr>
                        <w:top w:val="none" w:sz="0" w:space="0" w:color="auto"/>
                        <w:left w:val="none" w:sz="0" w:space="0" w:color="auto"/>
                        <w:bottom w:val="none" w:sz="0" w:space="0" w:color="auto"/>
                        <w:right w:val="none" w:sz="0" w:space="0" w:color="auto"/>
                      </w:divBdr>
                    </w:div>
                    <w:div w:id="2012218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1488479">
          <w:marLeft w:val="0"/>
          <w:marRight w:val="0"/>
          <w:marTop w:val="0"/>
          <w:marBottom w:val="0"/>
          <w:divBdr>
            <w:top w:val="none" w:sz="0" w:space="0" w:color="auto"/>
            <w:left w:val="none" w:sz="0" w:space="0" w:color="auto"/>
            <w:bottom w:val="none" w:sz="0" w:space="0" w:color="auto"/>
            <w:right w:val="none" w:sz="0" w:space="0" w:color="auto"/>
          </w:divBdr>
          <w:divsChild>
            <w:div w:id="1879774558">
              <w:marLeft w:val="0"/>
              <w:marRight w:val="0"/>
              <w:marTop w:val="0"/>
              <w:marBottom w:val="0"/>
              <w:divBdr>
                <w:top w:val="none" w:sz="0" w:space="0" w:color="auto"/>
                <w:left w:val="none" w:sz="0" w:space="0" w:color="auto"/>
                <w:bottom w:val="none" w:sz="0" w:space="0" w:color="auto"/>
                <w:right w:val="none" w:sz="0" w:space="0" w:color="auto"/>
              </w:divBdr>
              <w:divsChild>
                <w:div w:id="1099790854">
                  <w:marLeft w:val="0"/>
                  <w:marRight w:val="0"/>
                  <w:marTop w:val="0"/>
                  <w:marBottom w:val="0"/>
                  <w:divBdr>
                    <w:top w:val="none" w:sz="0" w:space="0" w:color="auto"/>
                    <w:left w:val="none" w:sz="0" w:space="0" w:color="auto"/>
                    <w:bottom w:val="none" w:sz="0" w:space="0" w:color="auto"/>
                    <w:right w:val="none" w:sz="0" w:space="0" w:color="auto"/>
                  </w:divBdr>
                  <w:divsChild>
                    <w:div w:id="477186514">
                      <w:marLeft w:val="0"/>
                      <w:marRight w:val="0"/>
                      <w:marTop w:val="0"/>
                      <w:marBottom w:val="75"/>
                      <w:divBdr>
                        <w:top w:val="none" w:sz="0" w:space="0" w:color="auto"/>
                        <w:left w:val="none" w:sz="0" w:space="0" w:color="auto"/>
                        <w:bottom w:val="none" w:sz="0" w:space="0" w:color="auto"/>
                        <w:right w:val="none" w:sz="0" w:space="0" w:color="auto"/>
                      </w:divBdr>
                    </w:div>
                    <w:div w:id="459960086">
                      <w:marLeft w:val="0"/>
                      <w:marRight w:val="0"/>
                      <w:marTop w:val="0"/>
                      <w:marBottom w:val="0"/>
                      <w:divBdr>
                        <w:top w:val="none" w:sz="0" w:space="0" w:color="auto"/>
                        <w:left w:val="none" w:sz="0" w:space="0" w:color="auto"/>
                        <w:bottom w:val="none" w:sz="0" w:space="0" w:color="auto"/>
                        <w:right w:val="none" w:sz="0" w:space="0" w:color="auto"/>
                      </w:divBdr>
                    </w:div>
                    <w:div w:id="1912814291">
                      <w:marLeft w:val="0"/>
                      <w:marRight w:val="0"/>
                      <w:marTop w:val="0"/>
                      <w:marBottom w:val="0"/>
                      <w:divBdr>
                        <w:top w:val="none" w:sz="0" w:space="0" w:color="auto"/>
                        <w:left w:val="none" w:sz="0" w:space="0" w:color="auto"/>
                        <w:bottom w:val="none" w:sz="0" w:space="0" w:color="auto"/>
                        <w:right w:val="none" w:sz="0" w:space="0" w:color="auto"/>
                      </w:divBdr>
                      <w:divsChild>
                        <w:div w:id="1344480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7870219">
          <w:marLeft w:val="0"/>
          <w:marRight w:val="0"/>
          <w:marTop w:val="0"/>
          <w:marBottom w:val="0"/>
          <w:divBdr>
            <w:top w:val="none" w:sz="0" w:space="0" w:color="auto"/>
            <w:left w:val="none" w:sz="0" w:space="0" w:color="auto"/>
            <w:bottom w:val="none" w:sz="0" w:space="0" w:color="auto"/>
            <w:right w:val="none" w:sz="0" w:space="0" w:color="auto"/>
          </w:divBdr>
          <w:divsChild>
            <w:div w:id="1995602971">
              <w:marLeft w:val="0"/>
              <w:marRight w:val="0"/>
              <w:marTop w:val="0"/>
              <w:marBottom w:val="0"/>
              <w:divBdr>
                <w:top w:val="none" w:sz="0" w:space="0" w:color="auto"/>
                <w:left w:val="none" w:sz="0" w:space="0" w:color="auto"/>
                <w:bottom w:val="none" w:sz="0" w:space="0" w:color="auto"/>
                <w:right w:val="none" w:sz="0" w:space="0" w:color="auto"/>
              </w:divBdr>
              <w:divsChild>
                <w:div w:id="1037582337">
                  <w:marLeft w:val="0"/>
                  <w:marRight w:val="0"/>
                  <w:marTop w:val="0"/>
                  <w:marBottom w:val="0"/>
                  <w:divBdr>
                    <w:top w:val="none" w:sz="0" w:space="0" w:color="auto"/>
                    <w:left w:val="none" w:sz="0" w:space="0" w:color="auto"/>
                    <w:bottom w:val="none" w:sz="0" w:space="0" w:color="auto"/>
                    <w:right w:val="none" w:sz="0" w:space="0" w:color="auto"/>
                  </w:divBdr>
                  <w:divsChild>
                    <w:div w:id="965545103">
                      <w:marLeft w:val="0"/>
                      <w:marRight w:val="0"/>
                      <w:marTop w:val="0"/>
                      <w:marBottom w:val="75"/>
                      <w:divBdr>
                        <w:top w:val="none" w:sz="0" w:space="0" w:color="auto"/>
                        <w:left w:val="none" w:sz="0" w:space="0" w:color="auto"/>
                        <w:bottom w:val="none" w:sz="0" w:space="0" w:color="auto"/>
                        <w:right w:val="none" w:sz="0" w:space="0" w:color="auto"/>
                      </w:divBdr>
                    </w:div>
                    <w:div w:id="1387413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3108612">
          <w:marLeft w:val="0"/>
          <w:marRight w:val="0"/>
          <w:marTop w:val="0"/>
          <w:marBottom w:val="0"/>
          <w:divBdr>
            <w:top w:val="none" w:sz="0" w:space="0" w:color="auto"/>
            <w:left w:val="none" w:sz="0" w:space="0" w:color="auto"/>
            <w:bottom w:val="none" w:sz="0" w:space="0" w:color="auto"/>
            <w:right w:val="none" w:sz="0" w:space="0" w:color="auto"/>
          </w:divBdr>
          <w:divsChild>
            <w:div w:id="254631340">
              <w:marLeft w:val="0"/>
              <w:marRight w:val="0"/>
              <w:marTop w:val="0"/>
              <w:marBottom w:val="0"/>
              <w:divBdr>
                <w:top w:val="none" w:sz="0" w:space="0" w:color="auto"/>
                <w:left w:val="none" w:sz="0" w:space="0" w:color="auto"/>
                <w:bottom w:val="none" w:sz="0" w:space="0" w:color="auto"/>
                <w:right w:val="none" w:sz="0" w:space="0" w:color="auto"/>
              </w:divBdr>
              <w:divsChild>
                <w:div w:id="375660720">
                  <w:marLeft w:val="0"/>
                  <w:marRight w:val="0"/>
                  <w:marTop w:val="0"/>
                  <w:marBottom w:val="0"/>
                  <w:divBdr>
                    <w:top w:val="none" w:sz="0" w:space="0" w:color="auto"/>
                    <w:left w:val="none" w:sz="0" w:space="0" w:color="auto"/>
                    <w:bottom w:val="none" w:sz="0" w:space="0" w:color="auto"/>
                    <w:right w:val="none" w:sz="0" w:space="0" w:color="auto"/>
                  </w:divBdr>
                  <w:divsChild>
                    <w:div w:id="1581863338">
                      <w:marLeft w:val="0"/>
                      <w:marRight w:val="0"/>
                      <w:marTop w:val="0"/>
                      <w:marBottom w:val="75"/>
                      <w:divBdr>
                        <w:top w:val="none" w:sz="0" w:space="0" w:color="auto"/>
                        <w:left w:val="none" w:sz="0" w:space="0" w:color="auto"/>
                        <w:bottom w:val="none" w:sz="0" w:space="0" w:color="auto"/>
                        <w:right w:val="none" w:sz="0" w:space="0" w:color="auto"/>
                      </w:divBdr>
                    </w:div>
                    <w:div w:id="10030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6696117">
          <w:marLeft w:val="0"/>
          <w:marRight w:val="0"/>
          <w:marTop w:val="0"/>
          <w:marBottom w:val="0"/>
          <w:divBdr>
            <w:top w:val="none" w:sz="0" w:space="0" w:color="auto"/>
            <w:left w:val="none" w:sz="0" w:space="0" w:color="auto"/>
            <w:bottom w:val="none" w:sz="0" w:space="0" w:color="auto"/>
            <w:right w:val="none" w:sz="0" w:space="0" w:color="auto"/>
          </w:divBdr>
          <w:divsChild>
            <w:div w:id="1665739517">
              <w:marLeft w:val="0"/>
              <w:marRight w:val="0"/>
              <w:marTop w:val="0"/>
              <w:marBottom w:val="0"/>
              <w:divBdr>
                <w:top w:val="none" w:sz="0" w:space="0" w:color="auto"/>
                <w:left w:val="none" w:sz="0" w:space="0" w:color="auto"/>
                <w:bottom w:val="none" w:sz="0" w:space="0" w:color="auto"/>
                <w:right w:val="none" w:sz="0" w:space="0" w:color="auto"/>
              </w:divBdr>
              <w:divsChild>
                <w:div w:id="2019698576">
                  <w:marLeft w:val="0"/>
                  <w:marRight w:val="0"/>
                  <w:marTop w:val="0"/>
                  <w:marBottom w:val="0"/>
                  <w:divBdr>
                    <w:top w:val="none" w:sz="0" w:space="0" w:color="auto"/>
                    <w:left w:val="none" w:sz="0" w:space="0" w:color="auto"/>
                    <w:bottom w:val="none" w:sz="0" w:space="0" w:color="auto"/>
                    <w:right w:val="none" w:sz="0" w:space="0" w:color="auto"/>
                  </w:divBdr>
                  <w:divsChild>
                    <w:div w:id="1824160586">
                      <w:marLeft w:val="0"/>
                      <w:marRight w:val="0"/>
                      <w:marTop w:val="0"/>
                      <w:marBottom w:val="75"/>
                      <w:divBdr>
                        <w:top w:val="none" w:sz="0" w:space="0" w:color="auto"/>
                        <w:left w:val="none" w:sz="0" w:space="0" w:color="auto"/>
                        <w:bottom w:val="none" w:sz="0" w:space="0" w:color="auto"/>
                        <w:right w:val="none" w:sz="0" w:space="0" w:color="auto"/>
                      </w:divBdr>
                    </w:div>
                    <w:div w:id="528221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9606840">
          <w:marLeft w:val="0"/>
          <w:marRight w:val="0"/>
          <w:marTop w:val="0"/>
          <w:marBottom w:val="0"/>
          <w:divBdr>
            <w:top w:val="none" w:sz="0" w:space="0" w:color="auto"/>
            <w:left w:val="none" w:sz="0" w:space="0" w:color="auto"/>
            <w:bottom w:val="none" w:sz="0" w:space="0" w:color="auto"/>
            <w:right w:val="none" w:sz="0" w:space="0" w:color="auto"/>
          </w:divBdr>
          <w:divsChild>
            <w:div w:id="1196312784">
              <w:marLeft w:val="0"/>
              <w:marRight w:val="0"/>
              <w:marTop w:val="0"/>
              <w:marBottom w:val="0"/>
              <w:divBdr>
                <w:top w:val="none" w:sz="0" w:space="0" w:color="auto"/>
                <w:left w:val="none" w:sz="0" w:space="0" w:color="auto"/>
                <w:bottom w:val="none" w:sz="0" w:space="0" w:color="auto"/>
                <w:right w:val="none" w:sz="0" w:space="0" w:color="auto"/>
              </w:divBdr>
              <w:divsChild>
                <w:div w:id="2098361884">
                  <w:marLeft w:val="0"/>
                  <w:marRight w:val="0"/>
                  <w:marTop w:val="0"/>
                  <w:marBottom w:val="0"/>
                  <w:divBdr>
                    <w:top w:val="none" w:sz="0" w:space="0" w:color="auto"/>
                    <w:left w:val="none" w:sz="0" w:space="0" w:color="auto"/>
                    <w:bottom w:val="none" w:sz="0" w:space="0" w:color="auto"/>
                    <w:right w:val="none" w:sz="0" w:space="0" w:color="auto"/>
                  </w:divBdr>
                  <w:divsChild>
                    <w:div w:id="253559170">
                      <w:marLeft w:val="0"/>
                      <w:marRight w:val="0"/>
                      <w:marTop w:val="0"/>
                      <w:marBottom w:val="75"/>
                      <w:divBdr>
                        <w:top w:val="none" w:sz="0" w:space="0" w:color="auto"/>
                        <w:left w:val="none" w:sz="0" w:space="0" w:color="auto"/>
                        <w:bottom w:val="none" w:sz="0" w:space="0" w:color="auto"/>
                        <w:right w:val="none" w:sz="0" w:space="0" w:color="auto"/>
                      </w:divBdr>
                    </w:div>
                    <w:div w:id="1736706739">
                      <w:marLeft w:val="0"/>
                      <w:marRight w:val="0"/>
                      <w:marTop w:val="0"/>
                      <w:marBottom w:val="0"/>
                      <w:divBdr>
                        <w:top w:val="none" w:sz="0" w:space="0" w:color="auto"/>
                        <w:left w:val="none" w:sz="0" w:space="0" w:color="auto"/>
                        <w:bottom w:val="none" w:sz="0" w:space="0" w:color="auto"/>
                        <w:right w:val="none" w:sz="0" w:space="0" w:color="auto"/>
                      </w:divBdr>
                    </w:div>
                    <w:div w:id="1299647078">
                      <w:marLeft w:val="0"/>
                      <w:marRight w:val="0"/>
                      <w:marTop w:val="0"/>
                      <w:marBottom w:val="0"/>
                      <w:divBdr>
                        <w:top w:val="none" w:sz="0" w:space="0" w:color="auto"/>
                        <w:left w:val="none" w:sz="0" w:space="0" w:color="auto"/>
                        <w:bottom w:val="none" w:sz="0" w:space="0" w:color="auto"/>
                        <w:right w:val="none" w:sz="0" w:space="0" w:color="auto"/>
                      </w:divBdr>
                      <w:divsChild>
                        <w:div w:id="2081906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3871844">
          <w:marLeft w:val="0"/>
          <w:marRight w:val="0"/>
          <w:marTop w:val="0"/>
          <w:marBottom w:val="0"/>
          <w:divBdr>
            <w:top w:val="none" w:sz="0" w:space="0" w:color="auto"/>
            <w:left w:val="none" w:sz="0" w:space="0" w:color="auto"/>
            <w:bottom w:val="none" w:sz="0" w:space="0" w:color="auto"/>
            <w:right w:val="none" w:sz="0" w:space="0" w:color="auto"/>
          </w:divBdr>
          <w:divsChild>
            <w:div w:id="987132258">
              <w:marLeft w:val="0"/>
              <w:marRight w:val="0"/>
              <w:marTop w:val="0"/>
              <w:marBottom w:val="0"/>
              <w:divBdr>
                <w:top w:val="none" w:sz="0" w:space="0" w:color="auto"/>
                <w:left w:val="none" w:sz="0" w:space="0" w:color="auto"/>
                <w:bottom w:val="none" w:sz="0" w:space="0" w:color="auto"/>
                <w:right w:val="none" w:sz="0" w:space="0" w:color="auto"/>
              </w:divBdr>
              <w:divsChild>
                <w:div w:id="240481530">
                  <w:marLeft w:val="0"/>
                  <w:marRight w:val="0"/>
                  <w:marTop w:val="0"/>
                  <w:marBottom w:val="0"/>
                  <w:divBdr>
                    <w:top w:val="none" w:sz="0" w:space="0" w:color="auto"/>
                    <w:left w:val="none" w:sz="0" w:space="0" w:color="auto"/>
                    <w:bottom w:val="none" w:sz="0" w:space="0" w:color="auto"/>
                    <w:right w:val="none" w:sz="0" w:space="0" w:color="auto"/>
                  </w:divBdr>
                  <w:divsChild>
                    <w:div w:id="36244877">
                      <w:marLeft w:val="0"/>
                      <w:marRight w:val="0"/>
                      <w:marTop w:val="0"/>
                      <w:marBottom w:val="75"/>
                      <w:divBdr>
                        <w:top w:val="none" w:sz="0" w:space="0" w:color="auto"/>
                        <w:left w:val="none" w:sz="0" w:space="0" w:color="auto"/>
                        <w:bottom w:val="none" w:sz="0" w:space="0" w:color="auto"/>
                        <w:right w:val="none" w:sz="0" w:space="0" w:color="auto"/>
                      </w:divBdr>
                    </w:div>
                    <w:div w:id="1845632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1432863">
          <w:marLeft w:val="0"/>
          <w:marRight w:val="0"/>
          <w:marTop w:val="0"/>
          <w:marBottom w:val="0"/>
          <w:divBdr>
            <w:top w:val="none" w:sz="0" w:space="0" w:color="auto"/>
            <w:left w:val="none" w:sz="0" w:space="0" w:color="auto"/>
            <w:bottom w:val="none" w:sz="0" w:space="0" w:color="auto"/>
            <w:right w:val="none" w:sz="0" w:space="0" w:color="auto"/>
          </w:divBdr>
          <w:divsChild>
            <w:div w:id="170872510">
              <w:marLeft w:val="0"/>
              <w:marRight w:val="0"/>
              <w:marTop w:val="0"/>
              <w:marBottom w:val="0"/>
              <w:divBdr>
                <w:top w:val="none" w:sz="0" w:space="0" w:color="auto"/>
                <w:left w:val="none" w:sz="0" w:space="0" w:color="auto"/>
                <w:bottom w:val="none" w:sz="0" w:space="0" w:color="auto"/>
                <w:right w:val="none" w:sz="0" w:space="0" w:color="auto"/>
              </w:divBdr>
              <w:divsChild>
                <w:div w:id="2105881654">
                  <w:marLeft w:val="0"/>
                  <w:marRight w:val="0"/>
                  <w:marTop w:val="0"/>
                  <w:marBottom w:val="0"/>
                  <w:divBdr>
                    <w:top w:val="none" w:sz="0" w:space="0" w:color="auto"/>
                    <w:left w:val="none" w:sz="0" w:space="0" w:color="auto"/>
                    <w:bottom w:val="none" w:sz="0" w:space="0" w:color="auto"/>
                    <w:right w:val="none" w:sz="0" w:space="0" w:color="auto"/>
                  </w:divBdr>
                  <w:divsChild>
                    <w:div w:id="1307585906">
                      <w:marLeft w:val="0"/>
                      <w:marRight w:val="0"/>
                      <w:marTop w:val="0"/>
                      <w:marBottom w:val="75"/>
                      <w:divBdr>
                        <w:top w:val="none" w:sz="0" w:space="0" w:color="auto"/>
                        <w:left w:val="none" w:sz="0" w:space="0" w:color="auto"/>
                        <w:bottom w:val="none" w:sz="0" w:space="0" w:color="auto"/>
                        <w:right w:val="none" w:sz="0" w:space="0" w:color="auto"/>
                      </w:divBdr>
                    </w:div>
                    <w:div w:id="193497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078322">
          <w:marLeft w:val="0"/>
          <w:marRight w:val="0"/>
          <w:marTop w:val="0"/>
          <w:marBottom w:val="0"/>
          <w:divBdr>
            <w:top w:val="none" w:sz="0" w:space="0" w:color="auto"/>
            <w:left w:val="none" w:sz="0" w:space="0" w:color="auto"/>
            <w:bottom w:val="none" w:sz="0" w:space="0" w:color="auto"/>
            <w:right w:val="none" w:sz="0" w:space="0" w:color="auto"/>
          </w:divBdr>
          <w:divsChild>
            <w:div w:id="1172336073">
              <w:marLeft w:val="0"/>
              <w:marRight w:val="0"/>
              <w:marTop w:val="0"/>
              <w:marBottom w:val="0"/>
              <w:divBdr>
                <w:top w:val="none" w:sz="0" w:space="0" w:color="auto"/>
                <w:left w:val="none" w:sz="0" w:space="0" w:color="auto"/>
                <w:bottom w:val="none" w:sz="0" w:space="0" w:color="auto"/>
                <w:right w:val="none" w:sz="0" w:space="0" w:color="auto"/>
              </w:divBdr>
              <w:divsChild>
                <w:div w:id="384645693">
                  <w:marLeft w:val="0"/>
                  <w:marRight w:val="0"/>
                  <w:marTop w:val="0"/>
                  <w:marBottom w:val="0"/>
                  <w:divBdr>
                    <w:top w:val="none" w:sz="0" w:space="0" w:color="auto"/>
                    <w:left w:val="none" w:sz="0" w:space="0" w:color="auto"/>
                    <w:bottom w:val="none" w:sz="0" w:space="0" w:color="auto"/>
                    <w:right w:val="none" w:sz="0" w:space="0" w:color="auto"/>
                  </w:divBdr>
                  <w:divsChild>
                    <w:div w:id="1755972480">
                      <w:marLeft w:val="0"/>
                      <w:marRight w:val="0"/>
                      <w:marTop w:val="0"/>
                      <w:marBottom w:val="75"/>
                      <w:divBdr>
                        <w:top w:val="none" w:sz="0" w:space="0" w:color="auto"/>
                        <w:left w:val="none" w:sz="0" w:space="0" w:color="auto"/>
                        <w:bottom w:val="none" w:sz="0" w:space="0" w:color="auto"/>
                        <w:right w:val="none" w:sz="0" w:space="0" w:color="auto"/>
                      </w:divBdr>
                    </w:div>
                    <w:div w:id="6904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4554613">
          <w:marLeft w:val="0"/>
          <w:marRight w:val="0"/>
          <w:marTop w:val="0"/>
          <w:marBottom w:val="0"/>
          <w:divBdr>
            <w:top w:val="none" w:sz="0" w:space="0" w:color="auto"/>
            <w:left w:val="none" w:sz="0" w:space="0" w:color="auto"/>
            <w:bottom w:val="none" w:sz="0" w:space="0" w:color="auto"/>
            <w:right w:val="none" w:sz="0" w:space="0" w:color="auto"/>
          </w:divBdr>
          <w:divsChild>
            <w:div w:id="1454327575">
              <w:marLeft w:val="0"/>
              <w:marRight w:val="0"/>
              <w:marTop w:val="0"/>
              <w:marBottom w:val="0"/>
              <w:divBdr>
                <w:top w:val="none" w:sz="0" w:space="0" w:color="auto"/>
                <w:left w:val="none" w:sz="0" w:space="0" w:color="auto"/>
                <w:bottom w:val="none" w:sz="0" w:space="0" w:color="auto"/>
                <w:right w:val="none" w:sz="0" w:space="0" w:color="auto"/>
              </w:divBdr>
              <w:divsChild>
                <w:div w:id="2038115760">
                  <w:marLeft w:val="0"/>
                  <w:marRight w:val="0"/>
                  <w:marTop w:val="0"/>
                  <w:marBottom w:val="0"/>
                  <w:divBdr>
                    <w:top w:val="none" w:sz="0" w:space="0" w:color="auto"/>
                    <w:left w:val="none" w:sz="0" w:space="0" w:color="auto"/>
                    <w:bottom w:val="none" w:sz="0" w:space="0" w:color="auto"/>
                    <w:right w:val="none" w:sz="0" w:space="0" w:color="auto"/>
                  </w:divBdr>
                  <w:divsChild>
                    <w:div w:id="572396961">
                      <w:marLeft w:val="0"/>
                      <w:marRight w:val="0"/>
                      <w:marTop w:val="0"/>
                      <w:marBottom w:val="75"/>
                      <w:divBdr>
                        <w:top w:val="none" w:sz="0" w:space="0" w:color="auto"/>
                        <w:left w:val="none" w:sz="0" w:space="0" w:color="auto"/>
                        <w:bottom w:val="none" w:sz="0" w:space="0" w:color="auto"/>
                        <w:right w:val="none" w:sz="0" w:space="0" w:color="auto"/>
                      </w:divBdr>
                    </w:div>
                    <w:div w:id="1291059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2676731">
          <w:marLeft w:val="0"/>
          <w:marRight w:val="0"/>
          <w:marTop w:val="0"/>
          <w:marBottom w:val="0"/>
          <w:divBdr>
            <w:top w:val="none" w:sz="0" w:space="0" w:color="auto"/>
            <w:left w:val="none" w:sz="0" w:space="0" w:color="auto"/>
            <w:bottom w:val="none" w:sz="0" w:space="0" w:color="auto"/>
            <w:right w:val="none" w:sz="0" w:space="0" w:color="auto"/>
          </w:divBdr>
          <w:divsChild>
            <w:div w:id="542601603">
              <w:marLeft w:val="0"/>
              <w:marRight w:val="0"/>
              <w:marTop w:val="0"/>
              <w:marBottom w:val="0"/>
              <w:divBdr>
                <w:top w:val="none" w:sz="0" w:space="0" w:color="auto"/>
                <w:left w:val="none" w:sz="0" w:space="0" w:color="auto"/>
                <w:bottom w:val="none" w:sz="0" w:space="0" w:color="auto"/>
                <w:right w:val="none" w:sz="0" w:space="0" w:color="auto"/>
              </w:divBdr>
              <w:divsChild>
                <w:div w:id="29846046">
                  <w:marLeft w:val="0"/>
                  <w:marRight w:val="0"/>
                  <w:marTop w:val="0"/>
                  <w:marBottom w:val="0"/>
                  <w:divBdr>
                    <w:top w:val="none" w:sz="0" w:space="0" w:color="auto"/>
                    <w:left w:val="none" w:sz="0" w:space="0" w:color="auto"/>
                    <w:bottom w:val="none" w:sz="0" w:space="0" w:color="auto"/>
                    <w:right w:val="none" w:sz="0" w:space="0" w:color="auto"/>
                  </w:divBdr>
                  <w:divsChild>
                    <w:div w:id="2139714656">
                      <w:marLeft w:val="0"/>
                      <w:marRight w:val="0"/>
                      <w:marTop w:val="0"/>
                      <w:marBottom w:val="75"/>
                      <w:divBdr>
                        <w:top w:val="none" w:sz="0" w:space="0" w:color="auto"/>
                        <w:left w:val="none" w:sz="0" w:space="0" w:color="auto"/>
                        <w:bottom w:val="none" w:sz="0" w:space="0" w:color="auto"/>
                        <w:right w:val="none" w:sz="0" w:space="0" w:color="auto"/>
                      </w:divBdr>
                    </w:div>
                    <w:div w:id="696463216">
                      <w:marLeft w:val="0"/>
                      <w:marRight w:val="0"/>
                      <w:marTop w:val="0"/>
                      <w:marBottom w:val="0"/>
                      <w:divBdr>
                        <w:top w:val="none" w:sz="0" w:space="0" w:color="auto"/>
                        <w:left w:val="none" w:sz="0" w:space="0" w:color="auto"/>
                        <w:bottom w:val="none" w:sz="0" w:space="0" w:color="auto"/>
                        <w:right w:val="none" w:sz="0" w:space="0" w:color="auto"/>
                      </w:divBdr>
                    </w:div>
                    <w:div w:id="591400801">
                      <w:marLeft w:val="0"/>
                      <w:marRight w:val="0"/>
                      <w:marTop w:val="0"/>
                      <w:marBottom w:val="0"/>
                      <w:divBdr>
                        <w:top w:val="none" w:sz="0" w:space="0" w:color="auto"/>
                        <w:left w:val="none" w:sz="0" w:space="0" w:color="auto"/>
                        <w:bottom w:val="none" w:sz="0" w:space="0" w:color="auto"/>
                        <w:right w:val="none" w:sz="0" w:space="0" w:color="auto"/>
                      </w:divBdr>
                      <w:divsChild>
                        <w:div w:id="206251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5911818">
          <w:marLeft w:val="0"/>
          <w:marRight w:val="0"/>
          <w:marTop w:val="0"/>
          <w:marBottom w:val="0"/>
          <w:divBdr>
            <w:top w:val="none" w:sz="0" w:space="0" w:color="auto"/>
            <w:left w:val="none" w:sz="0" w:space="0" w:color="auto"/>
            <w:bottom w:val="none" w:sz="0" w:space="0" w:color="auto"/>
            <w:right w:val="none" w:sz="0" w:space="0" w:color="auto"/>
          </w:divBdr>
          <w:divsChild>
            <w:div w:id="736126881">
              <w:marLeft w:val="0"/>
              <w:marRight w:val="0"/>
              <w:marTop w:val="0"/>
              <w:marBottom w:val="0"/>
              <w:divBdr>
                <w:top w:val="none" w:sz="0" w:space="0" w:color="auto"/>
                <w:left w:val="none" w:sz="0" w:space="0" w:color="auto"/>
                <w:bottom w:val="none" w:sz="0" w:space="0" w:color="auto"/>
                <w:right w:val="none" w:sz="0" w:space="0" w:color="auto"/>
              </w:divBdr>
              <w:divsChild>
                <w:div w:id="2074235764">
                  <w:marLeft w:val="0"/>
                  <w:marRight w:val="0"/>
                  <w:marTop w:val="0"/>
                  <w:marBottom w:val="0"/>
                  <w:divBdr>
                    <w:top w:val="none" w:sz="0" w:space="0" w:color="auto"/>
                    <w:left w:val="none" w:sz="0" w:space="0" w:color="auto"/>
                    <w:bottom w:val="none" w:sz="0" w:space="0" w:color="auto"/>
                    <w:right w:val="none" w:sz="0" w:space="0" w:color="auto"/>
                  </w:divBdr>
                  <w:divsChild>
                    <w:div w:id="133301344">
                      <w:marLeft w:val="0"/>
                      <w:marRight w:val="0"/>
                      <w:marTop w:val="0"/>
                      <w:marBottom w:val="75"/>
                      <w:divBdr>
                        <w:top w:val="none" w:sz="0" w:space="0" w:color="auto"/>
                        <w:left w:val="none" w:sz="0" w:space="0" w:color="auto"/>
                        <w:bottom w:val="none" w:sz="0" w:space="0" w:color="auto"/>
                        <w:right w:val="none" w:sz="0" w:space="0" w:color="auto"/>
                      </w:divBdr>
                    </w:div>
                    <w:div w:id="1682512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2581715">
          <w:marLeft w:val="0"/>
          <w:marRight w:val="0"/>
          <w:marTop w:val="0"/>
          <w:marBottom w:val="0"/>
          <w:divBdr>
            <w:top w:val="none" w:sz="0" w:space="0" w:color="auto"/>
            <w:left w:val="none" w:sz="0" w:space="0" w:color="auto"/>
            <w:bottom w:val="none" w:sz="0" w:space="0" w:color="auto"/>
            <w:right w:val="none" w:sz="0" w:space="0" w:color="auto"/>
          </w:divBdr>
          <w:divsChild>
            <w:div w:id="931429382">
              <w:marLeft w:val="0"/>
              <w:marRight w:val="0"/>
              <w:marTop w:val="0"/>
              <w:marBottom w:val="0"/>
              <w:divBdr>
                <w:top w:val="none" w:sz="0" w:space="0" w:color="auto"/>
                <w:left w:val="none" w:sz="0" w:space="0" w:color="auto"/>
                <w:bottom w:val="none" w:sz="0" w:space="0" w:color="auto"/>
                <w:right w:val="none" w:sz="0" w:space="0" w:color="auto"/>
              </w:divBdr>
              <w:divsChild>
                <w:div w:id="1832257858">
                  <w:marLeft w:val="0"/>
                  <w:marRight w:val="0"/>
                  <w:marTop w:val="0"/>
                  <w:marBottom w:val="0"/>
                  <w:divBdr>
                    <w:top w:val="none" w:sz="0" w:space="0" w:color="auto"/>
                    <w:left w:val="none" w:sz="0" w:space="0" w:color="auto"/>
                    <w:bottom w:val="none" w:sz="0" w:space="0" w:color="auto"/>
                    <w:right w:val="none" w:sz="0" w:space="0" w:color="auto"/>
                  </w:divBdr>
                  <w:divsChild>
                    <w:div w:id="413280752">
                      <w:marLeft w:val="0"/>
                      <w:marRight w:val="0"/>
                      <w:marTop w:val="0"/>
                      <w:marBottom w:val="75"/>
                      <w:divBdr>
                        <w:top w:val="none" w:sz="0" w:space="0" w:color="auto"/>
                        <w:left w:val="none" w:sz="0" w:space="0" w:color="auto"/>
                        <w:bottom w:val="none" w:sz="0" w:space="0" w:color="auto"/>
                        <w:right w:val="none" w:sz="0" w:space="0" w:color="auto"/>
                      </w:divBdr>
                    </w:div>
                    <w:div w:id="169811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2159768">
          <w:marLeft w:val="0"/>
          <w:marRight w:val="0"/>
          <w:marTop w:val="0"/>
          <w:marBottom w:val="0"/>
          <w:divBdr>
            <w:top w:val="none" w:sz="0" w:space="0" w:color="auto"/>
            <w:left w:val="none" w:sz="0" w:space="0" w:color="auto"/>
            <w:bottom w:val="none" w:sz="0" w:space="0" w:color="auto"/>
            <w:right w:val="none" w:sz="0" w:space="0" w:color="auto"/>
          </w:divBdr>
          <w:divsChild>
            <w:div w:id="758672656">
              <w:marLeft w:val="0"/>
              <w:marRight w:val="0"/>
              <w:marTop w:val="0"/>
              <w:marBottom w:val="0"/>
              <w:divBdr>
                <w:top w:val="none" w:sz="0" w:space="0" w:color="auto"/>
                <w:left w:val="none" w:sz="0" w:space="0" w:color="auto"/>
                <w:bottom w:val="none" w:sz="0" w:space="0" w:color="auto"/>
                <w:right w:val="none" w:sz="0" w:space="0" w:color="auto"/>
              </w:divBdr>
              <w:divsChild>
                <w:div w:id="209264797">
                  <w:marLeft w:val="0"/>
                  <w:marRight w:val="0"/>
                  <w:marTop w:val="0"/>
                  <w:marBottom w:val="0"/>
                  <w:divBdr>
                    <w:top w:val="none" w:sz="0" w:space="0" w:color="auto"/>
                    <w:left w:val="none" w:sz="0" w:space="0" w:color="auto"/>
                    <w:bottom w:val="none" w:sz="0" w:space="0" w:color="auto"/>
                    <w:right w:val="none" w:sz="0" w:space="0" w:color="auto"/>
                  </w:divBdr>
                  <w:divsChild>
                    <w:div w:id="805973752">
                      <w:marLeft w:val="0"/>
                      <w:marRight w:val="0"/>
                      <w:marTop w:val="0"/>
                      <w:marBottom w:val="75"/>
                      <w:divBdr>
                        <w:top w:val="none" w:sz="0" w:space="0" w:color="auto"/>
                        <w:left w:val="none" w:sz="0" w:space="0" w:color="auto"/>
                        <w:bottom w:val="none" w:sz="0" w:space="0" w:color="auto"/>
                        <w:right w:val="none" w:sz="0" w:space="0" w:color="auto"/>
                      </w:divBdr>
                    </w:div>
                    <w:div w:id="1982690166">
                      <w:marLeft w:val="0"/>
                      <w:marRight w:val="0"/>
                      <w:marTop w:val="0"/>
                      <w:marBottom w:val="0"/>
                      <w:divBdr>
                        <w:top w:val="none" w:sz="0" w:space="0" w:color="auto"/>
                        <w:left w:val="none" w:sz="0" w:space="0" w:color="auto"/>
                        <w:bottom w:val="none" w:sz="0" w:space="0" w:color="auto"/>
                        <w:right w:val="none" w:sz="0" w:space="0" w:color="auto"/>
                      </w:divBdr>
                    </w:div>
                    <w:div w:id="1478836385">
                      <w:marLeft w:val="0"/>
                      <w:marRight w:val="0"/>
                      <w:marTop w:val="0"/>
                      <w:marBottom w:val="0"/>
                      <w:divBdr>
                        <w:top w:val="none" w:sz="0" w:space="0" w:color="auto"/>
                        <w:left w:val="none" w:sz="0" w:space="0" w:color="auto"/>
                        <w:bottom w:val="none" w:sz="0" w:space="0" w:color="auto"/>
                        <w:right w:val="none" w:sz="0" w:space="0" w:color="auto"/>
                      </w:divBdr>
                      <w:divsChild>
                        <w:div w:id="46072341">
                          <w:marLeft w:val="0"/>
                          <w:marRight w:val="0"/>
                          <w:marTop w:val="0"/>
                          <w:marBottom w:val="0"/>
                          <w:divBdr>
                            <w:top w:val="none" w:sz="0" w:space="0" w:color="auto"/>
                            <w:left w:val="none" w:sz="0" w:space="0" w:color="auto"/>
                            <w:bottom w:val="none" w:sz="0" w:space="0" w:color="auto"/>
                            <w:right w:val="none" w:sz="0" w:space="0" w:color="auto"/>
                          </w:divBdr>
                          <w:divsChild>
                            <w:div w:id="194217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2726872">
          <w:marLeft w:val="0"/>
          <w:marRight w:val="0"/>
          <w:marTop w:val="0"/>
          <w:marBottom w:val="0"/>
          <w:divBdr>
            <w:top w:val="none" w:sz="0" w:space="0" w:color="auto"/>
            <w:left w:val="none" w:sz="0" w:space="0" w:color="auto"/>
            <w:bottom w:val="none" w:sz="0" w:space="0" w:color="auto"/>
            <w:right w:val="none" w:sz="0" w:space="0" w:color="auto"/>
          </w:divBdr>
          <w:divsChild>
            <w:div w:id="922185612">
              <w:marLeft w:val="0"/>
              <w:marRight w:val="0"/>
              <w:marTop w:val="0"/>
              <w:marBottom w:val="0"/>
              <w:divBdr>
                <w:top w:val="none" w:sz="0" w:space="0" w:color="auto"/>
                <w:left w:val="none" w:sz="0" w:space="0" w:color="auto"/>
                <w:bottom w:val="none" w:sz="0" w:space="0" w:color="auto"/>
                <w:right w:val="none" w:sz="0" w:space="0" w:color="auto"/>
              </w:divBdr>
              <w:divsChild>
                <w:div w:id="738595609">
                  <w:marLeft w:val="0"/>
                  <w:marRight w:val="0"/>
                  <w:marTop w:val="0"/>
                  <w:marBottom w:val="0"/>
                  <w:divBdr>
                    <w:top w:val="none" w:sz="0" w:space="0" w:color="auto"/>
                    <w:left w:val="none" w:sz="0" w:space="0" w:color="auto"/>
                    <w:bottom w:val="none" w:sz="0" w:space="0" w:color="auto"/>
                    <w:right w:val="none" w:sz="0" w:space="0" w:color="auto"/>
                  </w:divBdr>
                  <w:divsChild>
                    <w:div w:id="1778257567">
                      <w:marLeft w:val="0"/>
                      <w:marRight w:val="0"/>
                      <w:marTop w:val="0"/>
                      <w:marBottom w:val="75"/>
                      <w:divBdr>
                        <w:top w:val="none" w:sz="0" w:space="0" w:color="auto"/>
                        <w:left w:val="none" w:sz="0" w:space="0" w:color="auto"/>
                        <w:bottom w:val="none" w:sz="0" w:space="0" w:color="auto"/>
                        <w:right w:val="none" w:sz="0" w:space="0" w:color="auto"/>
                      </w:divBdr>
                    </w:div>
                    <w:div w:id="472865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105639">
          <w:marLeft w:val="0"/>
          <w:marRight w:val="0"/>
          <w:marTop w:val="0"/>
          <w:marBottom w:val="0"/>
          <w:divBdr>
            <w:top w:val="none" w:sz="0" w:space="0" w:color="auto"/>
            <w:left w:val="none" w:sz="0" w:space="0" w:color="auto"/>
            <w:bottom w:val="none" w:sz="0" w:space="0" w:color="auto"/>
            <w:right w:val="none" w:sz="0" w:space="0" w:color="auto"/>
          </w:divBdr>
          <w:divsChild>
            <w:div w:id="352415318">
              <w:marLeft w:val="0"/>
              <w:marRight w:val="0"/>
              <w:marTop w:val="0"/>
              <w:marBottom w:val="0"/>
              <w:divBdr>
                <w:top w:val="none" w:sz="0" w:space="0" w:color="auto"/>
                <w:left w:val="none" w:sz="0" w:space="0" w:color="auto"/>
                <w:bottom w:val="none" w:sz="0" w:space="0" w:color="auto"/>
                <w:right w:val="none" w:sz="0" w:space="0" w:color="auto"/>
              </w:divBdr>
              <w:divsChild>
                <w:div w:id="387538968">
                  <w:marLeft w:val="0"/>
                  <w:marRight w:val="0"/>
                  <w:marTop w:val="0"/>
                  <w:marBottom w:val="0"/>
                  <w:divBdr>
                    <w:top w:val="none" w:sz="0" w:space="0" w:color="auto"/>
                    <w:left w:val="none" w:sz="0" w:space="0" w:color="auto"/>
                    <w:bottom w:val="none" w:sz="0" w:space="0" w:color="auto"/>
                    <w:right w:val="none" w:sz="0" w:space="0" w:color="auto"/>
                  </w:divBdr>
                  <w:divsChild>
                    <w:div w:id="316764400">
                      <w:marLeft w:val="0"/>
                      <w:marRight w:val="0"/>
                      <w:marTop w:val="0"/>
                      <w:marBottom w:val="75"/>
                      <w:divBdr>
                        <w:top w:val="none" w:sz="0" w:space="0" w:color="auto"/>
                        <w:left w:val="none" w:sz="0" w:space="0" w:color="auto"/>
                        <w:bottom w:val="none" w:sz="0" w:space="0" w:color="auto"/>
                        <w:right w:val="none" w:sz="0" w:space="0" w:color="auto"/>
                      </w:divBdr>
                    </w:div>
                    <w:div w:id="1436049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674378">
          <w:marLeft w:val="0"/>
          <w:marRight w:val="0"/>
          <w:marTop w:val="0"/>
          <w:marBottom w:val="0"/>
          <w:divBdr>
            <w:top w:val="none" w:sz="0" w:space="0" w:color="auto"/>
            <w:left w:val="none" w:sz="0" w:space="0" w:color="auto"/>
            <w:bottom w:val="none" w:sz="0" w:space="0" w:color="auto"/>
            <w:right w:val="none" w:sz="0" w:space="0" w:color="auto"/>
          </w:divBdr>
          <w:divsChild>
            <w:div w:id="1007634309">
              <w:marLeft w:val="0"/>
              <w:marRight w:val="0"/>
              <w:marTop w:val="0"/>
              <w:marBottom w:val="0"/>
              <w:divBdr>
                <w:top w:val="none" w:sz="0" w:space="0" w:color="auto"/>
                <w:left w:val="none" w:sz="0" w:space="0" w:color="auto"/>
                <w:bottom w:val="none" w:sz="0" w:space="0" w:color="auto"/>
                <w:right w:val="none" w:sz="0" w:space="0" w:color="auto"/>
              </w:divBdr>
              <w:divsChild>
                <w:div w:id="63188233">
                  <w:marLeft w:val="0"/>
                  <w:marRight w:val="0"/>
                  <w:marTop w:val="0"/>
                  <w:marBottom w:val="0"/>
                  <w:divBdr>
                    <w:top w:val="none" w:sz="0" w:space="0" w:color="auto"/>
                    <w:left w:val="none" w:sz="0" w:space="0" w:color="auto"/>
                    <w:bottom w:val="none" w:sz="0" w:space="0" w:color="auto"/>
                    <w:right w:val="none" w:sz="0" w:space="0" w:color="auto"/>
                  </w:divBdr>
                  <w:divsChild>
                    <w:div w:id="1574970236">
                      <w:marLeft w:val="0"/>
                      <w:marRight w:val="0"/>
                      <w:marTop w:val="0"/>
                      <w:marBottom w:val="75"/>
                      <w:divBdr>
                        <w:top w:val="none" w:sz="0" w:space="0" w:color="auto"/>
                        <w:left w:val="none" w:sz="0" w:space="0" w:color="auto"/>
                        <w:bottom w:val="none" w:sz="0" w:space="0" w:color="auto"/>
                        <w:right w:val="none" w:sz="0" w:space="0" w:color="auto"/>
                      </w:divBdr>
                    </w:div>
                    <w:div w:id="1704331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1805830">
          <w:marLeft w:val="0"/>
          <w:marRight w:val="0"/>
          <w:marTop w:val="0"/>
          <w:marBottom w:val="0"/>
          <w:divBdr>
            <w:top w:val="none" w:sz="0" w:space="0" w:color="auto"/>
            <w:left w:val="none" w:sz="0" w:space="0" w:color="auto"/>
            <w:bottom w:val="none" w:sz="0" w:space="0" w:color="auto"/>
            <w:right w:val="none" w:sz="0" w:space="0" w:color="auto"/>
          </w:divBdr>
          <w:divsChild>
            <w:div w:id="1344817999">
              <w:marLeft w:val="0"/>
              <w:marRight w:val="0"/>
              <w:marTop w:val="0"/>
              <w:marBottom w:val="0"/>
              <w:divBdr>
                <w:top w:val="none" w:sz="0" w:space="0" w:color="auto"/>
                <w:left w:val="none" w:sz="0" w:space="0" w:color="auto"/>
                <w:bottom w:val="none" w:sz="0" w:space="0" w:color="auto"/>
                <w:right w:val="none" w:sz="0" w:space="0" w:color="auto"/>
              </w:divBdr>
              <w:divsChild>
                <w:div w:id="1296761815">
                  <w:marLeft w:val="0"/>
                  <w:marRight w:val="0"/>
                  <w:marTop w:val="0"/>
                  <w:marBottom w:val="0"/>
                  <w:divBdr>
                    <w:top w:val="none" w:sz="0" w:space="0" w:color="auto"/>
                    <w:left w:val="none" w:sz="0" w:space="0" w:color="auto"/>
                    <w:bottom w:val="none" w:sz="0" w:space="0" w:color="auto"/>
                    <w:right w:val="none" w:sz="0" w:space="0" w:color="auto"/>
                  </w:divBdr>
                  <w:divsChild>
                    <w:div w:id="1672175989">
                      <w:marLeft w:val="0"/>
                      <w:marRight w:val="0"/>
                      <w:marTop w:val="0"/>
                      <w:marBottom w:val="75"/>
                      <w:divBdr>
                        <w:top w:val="none" w:sz="0" w:space="0" w:color="auto"/>
                        <w:left w:val="none" w:sz="0" w:space="0" w:color="auto"/>
                        <w:bottom w:val="none" w:sz="0" w:space="0" w:color="auto"/>
                        <w:right w:val="none" w:sz="0" w:space="0" w:color="auto"/>
                      </w:divBdr>
                    </w:div>
                    <w:div w:id="1123765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ontrol" Target="activeX/activeX2.xml"/><Relationship Id="rId13" Type="http://schemas.openxmlformats.org/officeDocument/2006/relationships/image" Target="media/image6.png"/><Relationship Id="rId18" Type="http://schemas.openxmlformats.org/officeDocument/2006/relationships/control" Target="activeX/activeX7.xml"/><Relationship Id="rId26" Type="http://schemas.openxmlformats.org/officeDocument/2006/relationships/control" Target="activeX/activeX12.xml"/><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1.wmf"/><Relationship Id="rId34" Type="http://schemas.openxmlformats.org/officeDocument/2006/relationships/control" Target="activeX/activeX15.xml"/><Relationship Id="rId7" Type="http://schemas.openxmlformats.org/officeDocument/2006/relationships/control" Target="activeX/activeX1.xml"/><Relationship Id="rId12" Type="http://schemas.openxmlformats.org/officeDocument/2006/relationships/image" Target="media/image5.png"/><Relationship Id="rId17" Type="http://schemas.openxmlformats.org/officeDocument/2006/relationships/control" Target="activeX/activeX6.xml"/><Relationship Id="rId25" Type="http://schemas.openxmlformats.org/officeDocument/2006/relationships/control" Target="activeX/activeX11.xml"/><Relationship Id="rId33" Type="http://schemas.openxmlformats.org/officeDocument/2006/relationships/control" Target="activeX/activeX14.xml"/><Relationship Id="rId38" Type="http://schemas.openxmlformats.org/officeDocument/2006/relationships/image" Target="media/image18.png"/><Relationship Id="rId2" Type="http://schemas.openxmlformats.org/officeDocument/2006/relationships/settings" Target="settings.xml"/><Relationship Id="rId16" Type="http://schemas.openxmlformats.org/officeDocument/2006/relationships/control" Target="activeX/activeX5.xml"/><Relationship Id="rId20" Type="http://schemas.openxmlformats.org/officeDocument/2006/relationships/image" Target="media/image10.png"/><Relationship Id="rId29" Type="http://schemas.openxmlformats.org/officeDocument/2006/relationships/image" Target="media/image13.png"/><Relationship Id="rId1" Type="http://schemas.openxmlformats.org/officeDocument/2006/relationships/styles" Target="styles.xml"/><Relationship Id="rId6" Type="http://schemas.openxmlformats.org/officeDocument/2006/relationships/image" Target="media/image3.wmf"/><Relationship Id="rId11" Type="http://schemas.openxmlformats.org/officeDocument/2006/relationships/image" Target="media/image4.png"/><Relationship Id="rId24" Type="http://schemas.openxmlformats.org/officeDocument/2006/relationships/control" Target="activeX/activeX10.xml"/><Relationship Id="rId32" Type="http://schemas.openxmlformats.org/officeDocument/2006/relationships/image" Target="media/image16.png"/><Relationship Id="rId37" Type="http://schemas.openxmlformats.org/officeDocument/2006/relationships/image" Target="media/image17.png"/><Relationship Id="rId40" Type="http://schemas.openxmlformats.org/officeDocument/2006/relationships/theme" Target="theme/theme1.xml"/><Relationship Id="rId5" Type="http://schemas.openxmlformats.org/officeDocument/2006/relationships/image" Target="media/image2.png"/><Relationship Id="rId15" Type="http://schemas.openxmlformats.org/officeDocument/2006/relationships/image" Target="media/image8.wmf"/><Relationship Id="rId23" Type="http://schemas.openxmlformats.org/officeDocument/2006/relationships/control" Target="activeX/activeX9.xml"/><Relationship Id="rId28" Type="http://schemas.openxmlformats.org/officeDocument/2006/relationships/image" Target="media/image12.png"/><Relationship Id="rId36" Type="http://schemas.openxmlformats.org/officeDocument/2006/relationships/control" Target="activeX/activeX17.xml"/><Relationship Id="rId10" Type="http://schemas.openxmlformats.org/officeDocument/2006/relationships/control" Target="activeX/activeX4.xml"/><Relationship Id="rId19" Type="http://schemas.openxmlformats.org/officeDocument/2006/relationships/image" Target="media/image9.png"/><Relationship Id="rId31" Type="http://schemas.openxmlformats.org/officeDocument/2006/relationships/image" Target="media/image15.png"/><Relationship Id="rId4" Type="http://schemas.openxmlformats.org/officeDocument/2006/relationships/image" Target="media/image1.png"/><Relationship Id="rId9" Type="http://schemas.openxmlformats.org/officeDocument/2006/relationships/control" Target="activeX/activeX3.xml"/><Relationship Id="rId14" Type="http://schemas.openxmlformats.org/officeDocument/2006/relationships/image" Target="media/image7.png"/><Relationship Id="rId22" Type="http://schemas.openxmlformats.org/officeDocument/2006/relationships/control" Target="activeX/activeX8.xml"/><Relationship Id="rId27" Type="http://schemas.openxmlformats.org/officeDocument/2006/relationships/control" Target="activeX/activeX13.xml"/><Relationship Id="rId30" Type="http://schemas.openxmlformats.org/officeDocument/2006/relationships/image" Target="media/image14.png"/><Relationship Id="rId35" Type="http://schemas.openxmlformats.org/officeDocument/2006/relationships/control" Target="activeX/activeX16.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A-5CC6-11CF-8D67-00AA00BDCE1D}" ax:persistence="persistStream" r:id="rId1"/>
</file>

<file path=word/activeX/activeX5.xml><?xml version="1.0" encoding="utf-8"?>
<ax:ocx xmlns:ax="http://schemas.microsoft.com/office/2006/activeX" xmlns:r="http://schemas.openxmlformats.org/officeDocument/2006/relationships" ax:classid="{5512D11A-5CC6-11CF-8D67-00AA00BDCE1D}" ax:persistence="persistStream" r:id="rId1"/>
</file>

<file path=word/activeX/activeX6.xml><?xml version="1.0" encoding="utf-8"?>
<ax:ocx xmlns:ax="http://schemas.microsoft.com/office/2006/activeX" xmlns:r="http://schemas.openxmlformats.org/officeDocument/2006/relationships" ax:classid="{5512D11A-5CC6-11CF-8D67-00AA00BDCE1D}" ax:persistence="persistStream" r:id="rId1"/>
</file>

<file path=word/activeX/activeX7.xml><?xml version="1.0" encoding="utf-8"?>
<ax:ocx xmlns:ax="http://schemas.microsoft.com/office/2006/activeX" xmlns:r="http://schemas.openxmlformats.org/officeDocument/2006/relationships" ax:classid="{5512D11A-5CC6-11CF-8D67-00AA00BDCE1D}" ax:persistence="persistStream" r:id="rId1"/>
</file>

<file path=word/activeX/activeX8.xml><?xml version="1.0" encoding="utf-8"?>
<ax:ocx xmlns:ax="http://schemas.microsoft.com/office/2006/activeX" xmlns:r="http://schemas.openxmlformats.org/officeDocument/2006/relationships" ax:classid="{5512D11A-5CC6-11CF-8D67-00AA00BDCE1D}" ax:persistence="persistStream" r:id="rId1"/>
</file>

<file path=word/activeX/activeX9.xml><?xml version="1.0" encoding="utf-8"?>
<ax:ocx xmlns:ax="http://schemas.microsoft.com/office/2006/activeX" xmlns:r="http://schemas.openxmlformats.org/officeDocument/2006/relationships" ax:classid="{5512D11A-5CC6-11CF-8D67-00AA00BDCE1D}" ax:persistence="persistStream" r:id="rId1"/>
</file>

<file path=word/activeX/activeX10.xml><?xml version="1.0" encoding="utf-8"?>
<ax:ocx xmlns:ax="http://schemas.microsoft.com/office/2006/activeX" xmlns:r="http://schemas.openxmlformats.org/officeDocument/2006/relationships" ax:classid="{5512D11A-5CC6-11CF-8D67-00AA00BDCE1D}" ax:persistence="persistStream" r:id="rId1"/>
</file>

<file path=word/activeX/activeX11.xml><?xml version="1.0" encoding="utf-8"?>
<ax:ocx xmlns:ax="http://schemas.microsoft.com/office/2006/activeX" xmlns:r="http://schemas.openxmlformats.org/officeDocument/2006/relationships" ax:classid="{5512D11A-5CC6-11CF-8D67-00AA00BDCE1D}" ax:persistence="persistStream" r:id="rId1"/>
</file>

<file path=word/activeX/activeX12.xml><?xml version="1.0" encoding="utf-8"?>
<ax:ocx xmlns:ax="http://schemas.microsoft.com/office/2006/activeX" xmlns:r="http://schemas.openxmlformats.org/officeDocument/2006/relationships" ax:classid="{5512D11A-5CC6-11CF-8D67-00AA00BDCE1D}" ax:persistence="persistStream" r:id="rId1"/>
</file>

<file path=word/activeX/activeX13.xml><?xml version="1.0" encoding="utf-8"?>
<ax:ocx xmlns:ax="http://schemas.microsoft.com/office/2006/activeX" xmlns:r="http://schemas.openxmlformats.org/officeDocument/2006/relationships" ax:classid="{5512D11A-5CC6-11CF-8D67-00AA00BDCE1D}" ax:persistence="persistStream" r:id="rId1"/>
</file>

<file path=word/activeX/activeX14.xml><?xml version="1.0" encoding="utf-8"?>
<ax:ocx xmlns:ax="http://schemas.microsoft.com/office/2006/activeX" xmlns:r="http://schemas.openxmlformats.org/officeDocument/2006/relationships" ax:classid="{5512D11A-5CC6-11CF-8D67-00AA00BDCE1D}" ax:persistence="persistStream" r:id="rId1"/>
</file>

<file path=word/activeX/activeX15.xml><?xml version="1.0" encoding="utf-8"?>
<ax:ocx xmlns:ax="http://schemas.microsoft.com/office/2006/activeX" xmlns:r="http://schemas.openxmlformats.org/officeDocument/2006/relationships" ax:classid="{5512D11A-5CC6-11CF-8D67-00AA00BDCE1D}" ax:persistence="persistStream" r:id="rId1"/>
</file>

<file path=word/activeX/activeX16.xml><?xml version="1.0" encoding="utf-8"?>
<ax:ocx xmlns:ax="http://schemas.microsoft.com/office/2006/activeX" xmlns:r="http://schemas.openxmlformats.org/officeDocument/2006/relationships" ax:classid="{5512D11A-5CC6-11CF-8D67-00AA00BDCE1D}" ax:persistence="persistStream" r:id="rId1"/>
</file>

<file path=word/activeX/activeX17.xml><?xml version="1.0" encoding="utf-8"?>
<ax:ocx xmlns:ax="http://schemas.microsoft.com/office/2006/activeX" xmlns:r="http://schemas.openxmlformats.org/officeDocument/2006/relationships" ax:classid="{5512D11A-5CC6-11CF-8D67-00AA00BDCE1D}" ax:persistence="persistStream" r:id="rId1"/>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15</Pages>
  <Words>1664</Words>
  <Characters>9489</Characters>
  <Application>Microsoft Office Word</Application>
  <DocSecurity>0</DocSecurity>
  <Lines>79</Lines>
  <Paragraphs>22</Paragraphs>
  <ScaleCrop>false</ScaleCrop>
  <Company>diakov.net</Company>
  <LinksUpToDate>false</LinksUpToDate>
  <CharactersWithSpaces>11131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Татьяна</dc:creator>
  <cp:lastModifiedBy>пользователь</cp:lastModifiedBy>
  <cp:revision>3</cp:revision>
  <dcterms:created xsi:type="dcterms:W3CDTF">2021-12-17T10:41:00Z</dcterms:created>
  <dcterms:modified xsi:type="dcterms:W3CDTF">2021-12-17T10:41:00Z</dcterms:modified>
</cp:coreProperties>
</file>