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40" w:rsidRPr="00D70148" w:rsidRDefault="004A5B40" w:rsidP="004A5B40">
      <w:pPr>
        <w:spacing w:line="211" w:lineRule="atLeast"/>
        <w:ind w:firstLine="0"/>
        <w:rPr>
          <w:sz w:val="32"/>
          <w:szCs w:val="32"/>
        </w:rPr>
      </w:pPr>
      <w:r w:rsidRPr="00D70148">
        <w:rPr>
          <w:b/>
          <w:bCs/>
          <w:sz w:val="32"/>
          <w:szCs w:val="32"/>
        </w:rPr>
        <w:t>Краткая характеристика итоговой работы 6 класс</w:t>
      </w:r>
    </w:p>
    <w:p w:rsidR="004A5B40" w:rsidRDefault="004A5B40" w:rsidP="004A5B40">
      <w:pPr>
        <w:spacing w:before="100" w:beforeAutospacing="1" w:after="100" w:afterAutospacing="1"/>
        <w:rPr>
          <w:sz w:val="24"/>
          <w:szCs w:val="24"/>
        </w:rPr>
      </w:pPr>
    </w:p>
    <w:p w:rsidR="004A5B40" w:rsidRPr="00AB4045" w:rsidRDefault="004A5B40" w:rsidP="004A5B40">
      <w:pPr>
        <w:tabs>
          <w:tab w:val="center" w:pos="4677"/>
        </w:tabs>
        <w:autoSpaceDE w:val="0"/>
        <w:autoSpaceDN w:val="0"/>
        <w:adjustRightInd w:val="0"/>
        <w:ind w:left="-567"/>
        <w:rPr>
          <w:sz w:val="24"/>
          <w:szCs w:val="24"/>
        </w:rPr>
      </w:pPr>
      <w:r w:rsidRPr="00AB4045">
        <w:rPr>
          <w:sz w:val="24"/>
          <w:szCs w:val="24"/>
        </w:rPr>
        <w:t>Работа рассчитана на 40 минут.</w:t>
      </w:r>
      <w:r w:rsidRPr="00AB4045">
        <w:rPr>
          <w:sz w:val="24"/>
          <w:szCs w:val="24"/>
        </w:rPr>
        <w:tab/>
      </w:r>
    </w:p>
    <w:p w:rsidR="004A5B40" w:rsidRPr="00AB4045" w:rsidRDefault="004A5B40" w:rsidP="004A5B40">
      <w:pPr>
        <w:tabs>
          <w:tab w:val="left" w:pos="3120"/>
        </w:tabs>
        <w:autoSpaceDE w:val="0"/>
        <w:autoSpaceDN w:val="0"/>
        <w:adjustRightInd w:val="0"/>
        <w:ind w:left="-567"/>
        <w:rPr>
          <w:sz w:val="24"/>
          <w:szCs w:val="24"/>
        </w:rPr>
      </w:pPr>
      <w:r w:rsidRPr="00AB4045">
        <w:rPr>
          <w:sz w:val="24"/>
          <w:szCs w:val="24"/>
        </w:rPr>
        <w:t>Тест состоит из 2 частей:</w:t>
      </w:r>
      <w:r w:rsidRPr="00AB4045">
        <w:rPr>
          <w:sz w:val="24"/>
          <w:szCs w:val="24"/>
        </w:rPr>
        <w:tab/>
      </w:r>
    </w:p>
    <w:p w:rsidR="004A5B40" w:rsidRPr="00AB4045" w:rsidRDefault="004A5B40" w:rsidP="004A5B40">
      <w:pPr>
        <w:autoSpaceDE w:val="0"/>
        <w:autoSpaceDN w:val="0"/>
        <w:adjustRightInd w:val="0"/>
        <w:ind w:left="-567"/>
        <w:rPr>
          <w:sz w:val="24"/>
          <w:szCs w:val="24"/>
        </w:rPr>
      </w:pPr>
      <w:r w:rsidRPr="00AB4045">
        <w:rPr>
          <w:sz w:val="24"/>
          <w:szCs w:val="24"/>
        </w:rPr>
        <w:t>1 часть содержит 14 заданий (базового уровня сложности) с выбором одного правильного ответа.</w:t>
      </w:r>
    </w:p>
    <w:p w:rsidR="004A5B40" w:rsidRPr="00AB4045" w:rsidRDefault="004A5B40" w:rsidP="004A5B40">
      <w:pPr>
        <w:autoSpaceDE w:val="0"/>
        <w:autoSpaceDN w:val="0"/>
        <w:adjustRightInd w:val="0"/>
        <w:ind w:left="-567"/>
        <w:rPr>
          <w:sz w:val="24"/>
          <w:szCs w:val="24"/>
        </w:rPr>
      </w:pPr>
      <w:r w:rsidRPr="00AB4045">
        <w:rPr>
          <w:sz w:val="24"/>
          <w:szCs w:val="24"/>
        </w:rPr>
        <w:t>2 часть вклю</w:t>
      </w:r>
      <w:r>
        <w:rPr>
          <w:sz w:val="24"/>
          <w:szCs w:val="24"/>
        </w:rPr>
        <w:t>чает 3</w:t>
      </w:r>
      <w:r w:rsidRPr="00AB4045">
        <w:rPr>
          <w:sz w:val="24"/>
          <w:szCs w:val="24"/>
        </w:rPr>
        <w:t xml:space="preserve"> задания (высокого уровня) с кратким ответом или на соответствие.</w:t>
      </w:r>
    </w:p>
    <w:p w:rsidR="004A5B40" w:rsidRPr="00AB4045" w:rsidRDefault="004A5B40" w:rsidP="004A5B40">
      <w:pPr>
        <w:autoSpaceDE w:val="0"/>
        <w:autoSpaceDN w:val="0"/>
        <w:adjustRightInd w:val="0"/>
        <w:ind w:left="-567"/>
        <w:rPr>
          <w:sz w:val="24"/>
          <w:szCs w:val="24"/>
        </w:rPr>
      </w:pPr>
      <w:r w:rsidRPr="00AB4045">
        <w:rPr>
          <w:sz w:val="24"/>
          <w:szCs w:val="24"/>
        </w:rPr>
        <w:t>Вопросы 1 части оцениваются 1 баллом.</w:t>
      </w:r>
    </w:p>
    <w:p w:rsidR="004A5B40" w:rsidRPr="00AB4045" w:rsidRDefault="004A5B40" w:rsidP="004A5B40">
      <w:pPr>
        <w:autoSpaceDE w:val="0"/>
        <w:autoSpaceDN w:val="0"/>
        <w:adjustRightInd w:val="0"/>
        <w:ind w:left="-567"/>
        <w:rPr>
          <w:sz w:val="24"/>
          <w:szCs w:val="24"/>
        </w:rPr>
      </w:pPr>
      <w:r>
        <w:rPr>
          <w:sz w:val="24"/>
          <w:szCs w:val="24"/>
        </w:rPr>
        <w:t>Вопросы 2 части оцениваются от 1</w:t>
      </w:r>
      <w:r w:rsidRPr="00AB4045">
        <w:rPr>
          <w:sz w:val="24"/>
          <w:szCs w:val="24"/>
        </w:rPr>
        <w:t xml:space="preserve"> до 3 баллов. За верное выполненное задание выставляется 3 балла, если допущена 1 ошибка- 1 балл; за </w:t>
      </w:r>
      <w:proofErr w:type="gramStart"/>
      <w:r w:rsidRPr="00AB4045">
        <w:rPr>
          <w:sz w:val="24"/>
          <w:szCs w:val="24"/>
        </w:rPr>
        <w:t>неверный ответ,  содержащий 2 и более ошибок выставляется</w:t>
      </w:r>
      <w:proofErr w:type="gramEnd"/>
      <w:r w:rsidRPr="00AB4045">
        <w:rPr>
          <w:sz w:val="24"/>
          <w:szCs w:val="24"/>
        </w:rPr>
        <w:t xml:space="preserve"> 0 баллов.                                                                                                                      Максимал</w:t>
      </w:r>
      <w:r>
        <w:rPr>
          <w:sz w:val="24"/>
          <w:szCs w:val="24"/>
        </w:rPr>
        <w:t>ьная сумма баллов за работу – 23</w:t>
      </w:r>
      <w:r w:rsidRPr="00AB4045">
        <w:rPr>
          <w:sz w:val="24"/>
          <w:szCs w:val="24"/>
        </w:rPr>
        <w:t xml:space="preserve"> баллов.</w:t>
      </w:r>
    </w:p>
    <w:p w:rsidR="004A5B40" w:rsidRPr="00AB4045" w:rsidRDefault="004A5B40" w:rsidP="004A5B40">
      <w:pPr>
        <w:autoSpaceDE w:val="0"/>
        <w:autoSpaceDN w:val="0"/>
        <w:adjustRightInd w:val="0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«5» - если учащийся набрал 19-23</w:t>
      </w:r>
      <w:r w:rsidRPr="00AB4045">
        <w:rPr>
          <w:sz w:val="24"/>
          <w:szCs w:val="24"/>
        </w:rPr>
        <w:t xml:space="preserve">  баллов (88%-100%).</w:t>
      </w:r>
    </w:p>
    <w:p w:rsidR="004A5B40" w:rsidRPr="00AB4045" w:rsidRDefault="004A5B40" w:rsidP="004A5B40">
      <w:pPr>
        <w:autoSpaceDE w:val="0"/>
        <w:autoSpaceDN w:val="0"/>
        <w:adjustRightInd w:val="0"/>
        <w:ind w:left="-567"/>
        <w:rPr>
          <w:sz w:val="24"/>
          <w:szCs w:val="24"/>
        </w:rPr>
      </w:pPr>
      <w:r>
        <w:rPr>
          <w:sz w:val="24"/>
          <w:szCs w:val="24"/>
        </w:rPr>
        <w:t>«4» - если учащийся набрал 15-18</w:t>
      </w:r>
      <w:r w:rsidRPr="00AB4045">
        <w:rPr>
          <w:sz w:val="24"/>
          <w:szCs w:val="24"/>
        </w:rPr>
        <w:t xml:space="preserve"> баллов (71%- 87%).</w:t>
      </w:r>
    </w:p>
    <w:p w:rsidR="004A5B40" w:rsidRPr="00AB4045" w:rsidRDefault="004A5B40" w:rsidP="004A5B40">
      <w:pPr>
        <w:autoSpaceDE w:val="0"/>
        <w:autoSpaceDN w:val="0"/>
        <w:adjustRightInd w:val="0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«3» -если учащийся набрал 8-14</w:t>
      </w:r>
      <w:r w:rsidRPr="00AB4045">
        <w:rPr>
          <w:sz w:val="24"/>
          <w:szCs w:val="24"/>
        </w:rPr>
        <w:t xml:space="preserve"> баллов (44%-70%).</w:t>
      </w:r>
    </w:p>
    <w:p w:rsidR="004A5B40" w:rsidRPr="00AB4045" w:rsidRDefault="004A5B40" w:rsidP="004A5B40">
      <w:pPr>
        <w:autoSpaceDE w:val="0"/>
        <w:autoSpaceDN w:val="0"/>
        <w:adjustRightInd w:val="0"/>
        <w:ind w:left="-567"/>
        <w:rPr>
          <w:sz w:val="24"/>
          <w:szCs w:val="24"/>
        </w:rPr>
      </w:pPr>
      <w:r w:rsidRPr="00AB4045">
        <w:rPr>
          <w:sz w:val="24"/>
          <w:szCs w:val="24"/>
        </w:rPr>
        <w:t>«2» - если учащийся набрал 7 и менее баллов (0%-43%).</w:t>
      </w:r>
    </w:p>
    <w:p w:rsidR="004A5B40" w:rsidRPr="00E978CF" w:rsidRDefault="004A5B40" w:rsidP="0035139D">
      <w:pPr>
        <w:pStyle w:val="a3"/>
        <w:spacing w:before="100" w:beforeAutospacing="1" w:after="100" w:afterAutospacing="1"/>
        <w:ind w:left="1440" w:firstLine="0"/>
        <w:rPr>
          <w:b/>
          <w:bCs/>
          <w:sz w:val="24"/>
          <w:szCs w:val="24"/>
        </w:rPr>
      </w:pPr>
      <w:r w:rsidRPr="00E978CF">
        <w:rPr>
          <w:sz w:val="24"/>
          <w:szCs w:val="24"/>
        </w:rPr>
        <w:t xml:space="preserve">4 </w:t>
      </w:r>
      <w:r w:rsidRPr="00E978CF">
        <w:rPr>
          <w:b/>
          <w:bCs/>
          <w:sz w:val="24"/>
          <w:szCs w:val="24"/>
        </w:rPr>
        <w:t>Итоговая  работа по Технологии  6 класс</w:t>
      </w:r>
    </w:p>
    <w:p w:rsidR="004A5B40" w:rsidRDefault="004A5B40" w:rsidP="004A5B40">
      <w:pPr>
        <w:pStyle w:val="a3"/>
        <w:spacing w:before="100" w:beforeAutospacing="1" w:after="100" w:afterAutospacing="1"/>
        <w:ind w:left="1440" w:firstLine="0"/>
        <w:rPr>
          <w:sz w:val="24"/>
          <w:szCs w:val="24"/>
        </w:rPr>
      </w:pPr>
    </w:p>
    <w:p w:rsidR="004A5B40" w:rsidRPr="00AB4045" w:rsidRDefault="004A5B40" w:rsidP="004A5B40">
      <w:pPr>
        <w:ind w:left="-426"/>
        <w:rPr>
          <w:sz w:val="24"/>
          <w:szCs w:val="24"/>
        </w:rPr>
      </w:pPr>
      <w:r w:rsidRPr="00AB4045">
        <w:rPr>
          <w:sz w:val="24"/>
          <w:szCs w:val="24"/>
        </w:rPr>
        <w:t>Перед Вами задания по технологии. Внимательно читайте задания. В бланк ответов запишите только номер правильного ответа.</w:t>
      </w:r>
    </w:p>
    <w:p w:rsidR="004A5B40" w:rsidRPr="00AB4045" w:rsidRDefault="004A5B40" w:rsidP="004A5B40">
      <w:pPr>
        <w:ind w:left="-426" w:firstLine="0"/>
        <w:rPr>
          <w:sz w:val="24"/>
          <w:szCs w:val="24"/>
        </w:rPr>
      </w:pPr>
      <w:r w:rsidRPr="00AB4045">
        <w:rPr>
          <w:sz w:val="24"/>
          <w:szCs w:val="24"/>
        </w:rPr>
        <w:t>Тестовые задания обеспечивают возможность объективной оценки Ваших знаний и умений в баллах по единым критериям.</w:t>
      </w:r>
    </w:p>
    <w:p w:rsidR="004A5B40" w:rsidRPr="00AB4045" w:rsidRDefault="004A5B40" w:rsidP="004A5B40">
      <w:pPr>
        <w:ind w:left="-426" w:firstLine="0"/>
        <w:rPr>
          <w:sz w:val="24"/>
          <w:szCs w:val="24"/>
        </w:rPr>
      </w:pPr>
      <w:r w:rsidRPr="00AB4045">
        <w:rPr>
          <w:sz w:val="24"/>
          <w:szCs w:val="24"/>
        </w:rPr>
        <w:t>До начала выполнения тестового задания внимательно прочитайте полностью задание.</w:t>
      </w:r>
    </w:p>
    <w:p w:rsidR="004A5B40" w:rsidRPr="00AB4045" w:rsidRDefault="004A5B40" w:rsidP="004A5B40">
      <w:pPr>
        <w:ind w:left="-426" w:firstLine="0"/>
        <w:rPr>
          <w:sz w:val="24"/>
          <w:szCs w:val="24"/>
        </w:rPr>
      </w:pPr>
      <w:r w:rsidRPr="00AB4045">
        <w:rPr>
          <w:sz w:val="24"/>
          <w:szCs w:val="24"/>
        </w:rPr>
        <w:t>В тестовом задании с выбором, правильных ответов может быть один или несколько. Тестовое задание считается выполненным, если в нем отмечены или записаны все правильные ответы и не отмечено ни одного неправильного ответа.</w:t>
      </w:r>
    </w:p>
    <w:p w:rsidR="004A5B40" w:rsidRPr="00AB4045" w:rsidRDefault="004A5B40" w:rsidP="004A5B40">
      <w:pPr>
        <w:ind w:left="-426" w:firstLine="0"/>
        <w:rPr>
          <w:sz w:val="24"/>
          <w:szCs w:val="24"/>
        </w:rPr>
      </w:pPr>
      <w:r w:rsidRPr="00AB4045">
        <w:rPr>
          <w:sz w:val="24"/>
          <w:szCs w:val="24"/>
        </w:rPr>
        <w:t xml:space="preserve">За каждое правильно выполненное задание 1-14- вы получаете - 1 балл, </w:t>
      </w:r>
    </w:p>
    <w:p w:rsidR="004A5B40" w:rsidRPr="00AB4045" w:rsidRDefault="004A5B40" w:rsidP="004A5B40">
      <w:pPr>
        <w:ind w:left="-426"/>
        <w:rPr>
          <w:sz w:val="24"/>
          <w:szCs w:val="24"/>
        </w:rPr>
      </w:pPr>
      <w:r w:rsidRPr="00AB4045">
        <w:rPr>
          <w:sz w:val="24"/>
          <w:szCs w:val="24"/>
        </w:rPr>
        <w:t xml:space="preserve">15 – 3 балла. </w:t>
      </w:r>
    </w:p>
    <w:p w:rsidR="004A5B40" w:rsidRPr="00AB4045" w:rsidRDefault="004A5B40" w:rsidP="004A5B40">
      <w:pPr>
        <w:ind w:left="-426"/>
        <w:jc w:val="center"/>
        <w:rPr>
          <w:b/>
          <w:sz w:val="24"/>
          <w:szCs w:val="24"/>
        </w:rPr>
      </w:pPr>
    </w:p>
    <w:p w:rsidR="004A5B40" w:rsidRPr="00AB4045" w:rsidRDefault="004A5B40" w:rsidP="004A5B40">
      <w:pPr>
        <w:ind w:left="-426"/>
        <w:jc w:val="center"/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>Желаем удачи!</w:t>
      </w:r>
    </w:p>
    <w:p w:rsidR="004A5B40" w:rsidRPr="00AB4045" w:rsidRDefault="004A5B40" w:rsidP="004A5B40">
      <w:pPr>
        <w:ind w:left="-426"/>
        <w:rPr>
          <w:b/>
          <w:i/>
          <w:sz w:val="24"/>
          <w:szCs w:val="24"/>
        </w:rPr>
      </w:pPr>
      <w:r w:rsidRPr="00AB4045">
        <w:rPr>
          <w:b/>
          <w:i/>
          <w:sz w:val="24"/>
          <w:szCs w:val="24"/>
        </w:rPr>
        <w:t xml:space="preserve">Выбери правильный ответ. </w:t>
      </w:r>
    </w:p>
    <w:p w:rsidR="004A5B40" w:rsidRPr="00AB4045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>1. В выполнении творческого проекта отсутствует этап:</w:t>
      </w:r>
    </w:p>
    <w:p w:rsidR="004A5B40" w:rsidRPr="00AB4045" w:rsidRDefault="004A5B40" w:rsidP="004A5B40">
      <w:pPr>
        <w:rPr>
          <w:sz w:val="24"/>
          <w:szCs w:val="24"/>
        </w:rPr>
      </w:pPr>
      <w:r w:rsidRPr="00AB4045">
        <w:rPr>
          <w:sz w:val="24"/>
          <w:szCs w:val="24"/>
        </w:rPr>
        <w:t>а) подготовительный;    б) технологический;   в) финишный</w:t>
      </w:r>
    </w:p>
    <w:p w:rsidR="004A5B40" w:rsidRPr="00AB4045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 xml:space="preserve"> 2.Что необходимо учитывать, подбирая объект проектирования?      </w:t>
      </w:r>
    </w:p>
    <w:p w:rsidR="004A5B40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>3.  Соотнесите:</w:t>
      </w:r>
    </w:p>
    <w:p w:rsidR="004A5B40" w:rsidRPr="00AB4045" w:rsidRDefault="004A5B40" w:rsidP="004A5B40">
      <w:pPr>
        <w:rPr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A5B40" w:rsidRPr="00AB4045" w:rsidTr="00853626">
        <w:tc>
          <w:tcPr>
            <w:tcW w:w="4785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1. Потребность</w:t>
            </w:r>
          </w:p>
        </w:tc>
        <w:tc>
          <w:tcPr>
            <w:tcW w:w="4786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А) что может удовлетворить потребность;</w:t>
            </w:r>
          </w:p>
        </w:tc>
      </w:tr>
      <w:tr w:rsidR="004A5B40" w:rsidRPr="00AB4045" w:rsidTr="00853626">
        <w:tc>
          <w:tcPr>
            <w:tcW w:w="4785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2. Товар</w:t>
            </w:r>
          </w:p>
        </w:tc>
        <w:tc>
          <w:tcPr>
            <w:tcW w:w="4786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Б) коммерческий обмен ценностями между двумя сторонами;</w:t>
            </w:r>
          </w:p>
        </w:tc>
      </w:tr>
      <w:tr w:rsidR="004A5B40" w:rsidRPr="00AB4045" w:rsidTr="00853626">
        <w:tc>
          <w:tcPr>
            <w:tcW w:w="4785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3. Рынок</w:t>
            </w:r>
          </w:p>
        </w:tc>
        <w:tc>
          <w:tcPr>
            <w:tcW w:w="4786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В) нужда;</w:t>
            </w:r>
          </w:p>
        </w:tc>
      </w:tr>
      <w:tr w:rsidR="004A5B40" w:rsidRPr="00AB4045" w:rsidTr="00853626">
        <w:tc>
          <w:tcPr>
            <w:tcW w:w="4785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4. Обмен</w:t>
            </w:r>
          </w:p>
        </w:tc>
        <w:tc>
          <w:tcPr>
            <w:tcW w:w="4786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Г) совокупность потребителей, обладающих необходимыми средствами;</w:t>
            </w:r>
          </w:p>
        </w:tc>
      </w:tr>
      <w:tr w:rsidR="004A5B40" w:rsidRPr="00AB4045" w:rsidTr="00853626">
        <w:tc>
          <w:tcPr>
            <w:tcW w:w="4785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5. Сделка</w:t>
            </w:r>
          </w:p>
        </w:tc>
        <w:tc>
          <w:tcPr>
            <w:tcW w:w="4786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Д) получение чего – либо взамен.</w:t>
            </w:r>
          </w:p>
        </w:tc>
      </w:tr>
      <w:tr w:rsidR="004A5B40" w:rsidRPr="00AB4045" w:rsidTr="00853626">
        <w:tc>
          <w:tcPr>
            <w:tcW w:w="4785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4A5B40" w:rsidRPr="00AB4045" w:rsidRDefault="004A5B40" w:rsidP="00853626">
            <w:pPr>
              <w:rPr>
                <w:sz w:val="24"/>
                <w:szCs w:val="24"/>
              </w:rPr>
            </w:pPr>
          </w:p>
        </w:tc>
      </w:tr>
    </w:tbl>
    <w:p w:rsidR="004A5B40" w:rsidRPr="00AB4045" w:rsidRDefault="004A5B40" w:rsidP="004A5B40">
      <w:pPr>
        <w:rPr>
          <w:sz w:val="24"/>
          <w:szCs w:val="24"/>
        </w:rPr>
      </w:pPr>
      <w:r w:rsidRPr="00AB4045">
        <w:rPr>
          <w:sz w:val="24"/>
          <w:szCs w:val="24"/>
        </w:rPr>
        <w:t>4</w:t>
      </w:r>
      <w:r w:rsidRPr="00AB4045">
        <w:rPr>
          <w:b/>
          <w:sz w:val="24"/>
          <w:szCs w:val="24"/>
        </w:rPr>
        <w:t>. Составьте схему, используя слова: чертеж, ТК, техническая документация, схема, конструкторская документация, технологическая документация</w:t>
      </w:r>
      <w:r w:rsidRPr="00AB4045">
        <w:rPr>
          <w:sz w:val="24"/>
          <w:szCs w:val="24"/>
        </w:rPr>
        <w:t>.</w:t>
      </w:r>
      <w:r>
        <w:rPr>
          <w:sz w:val="24"/>
          <w:szCs w:val="24"/>
        </w:rPr>
        <w:t>____________________________________</w:t>
      </w:r>
    </w:p>
    <w:p w:rsidR="004A5B40" w:rsidRPr="00AB4045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lastRenderedPageBreak/>
        <w:t>5.  Как проводить ремонт электробытовых приборов?</w:t>
      </w:r>
    </w:p>
    <w:p w:rsidR="004A5B40" w:rsidRPr="00AB4045" w:rsidRDefault="004A5B40" w:rsidP="004A5B40">
      <w:pPr>
        <w:rPr>
          <w:sz w:val="24"/>
          <w:szCs w:val="24"/>
        </w:rPr>
      </w:pPr>
      <w:r w:rsidRPr="00AB4045">
        <w:rPr>
          <w:sz w:val="24"/>
          <w:szCs w:val="24"/>
        </w:rPr>
        <w:t>а) на выключенных электроприборах;   б) прибор выключен и отключен от сети;</w:t>
      </w:r>
    </w:p>
    <w:p w:rsidR="004A5B40" w:rsidRPr="00AB4045" w:rsidRDefault="004A5B40" w:rsidP="004A5B40">
      <w:pPr>
        <w:rPr>
          <w:sz w:val="24"/>
          <w:szCs w:val="24"/>
        </w:rPr>
      </w:pPr>
      <w:r w:rsidRPr="00AB4045">
        <w:rPr>
          <w:sz w:val="24"/>
          <w:szCs w:val="24"/>
        </w:rPr>
        <w:t>в) на выключенных электроприборах, но не отключенных от сети.</w:t>
      </w:r>
    </w:p>
    <w:p w:rsidR="004A5B40" w:rsidRPr="00AB4045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>6. Группа волокон, не являющихся натуральными по происхождению?</w:t>
      </w:r>
    </w:p>
    <w:p w:rsidR="004A5B40" w:rsidRPr="00AB4045" w:rsidRDefault="004A5B40" w:rsidP="004A5B40">
      <w:pPr>
        <w:rPr>
          <w:sz w:val="24"/>
          <w:szCs w:val="24"/>
        </w:rPr>
      </w:pPr>
      <w:r w:rsidRPr="00AB4045">
        <w:rPr>
          <w:sz w:val="24"/>
          <w:szCs w:val="24"/>
        </w:rPr>
        <w:t>_____________________________</w:t>
      </w:r>
    </w:p>
    <w:p w:rsidR="004A5B40" w:rsidRPr="00AB4045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>7.Плечевая одежда всегда имеет цельнокроеный рукав?</w:t>
      </w:r>
    </w:p>
    <w:p w:rsidR="004A5B40" w:rsidRPr="00AB4045" w:rsidRDefault="004A5B40" w:rsidP="004A5B40">
      <w:pPr>
        <w:rPr>
          <w:sz w:val="24"/>
          <w:szCs w:val="24"/>
        </w:rPr>
      </w:pPr>
      <w:r w:rsidRPr="00AB4045">
        <w:rPr>
          <w:sz w:val="24"/>
          <w:szCs w:val="24"/>
        </w:rPr>
        <w:t xml:space="preserve"> а) да;</w:t>
      </w:r>
    </w:p>
    <w:p w:rsidR="004A5B40" w:rsidRPr="00AB4045" w:rsidRDefault="004A5B40" w:rsidP="004A5B40">
      <w:pPr>
        <w:rPr>
          <w:sz w:val="24"/>
          <w:szCs w:val="24"/>
        </w:rPr>
      </w:pPr>
      <w:r w:rsidRPr="00AB4045">
        <w:rPr>
          <w:sz w:val="24"/>
          <w:szCs w:val="24"/>
        </w:rPr>
        <w:t xml:space="preserve"> б) нет.</w:t>
      </w:r>
    </w:p>
    <w:p w:rsidR="004A5B40" w:rsidRPr="00AB4045" w:rsidRDefault="004A5B40" w:rsidP="004A5B40">
      <w:pPr>
        <w:rPr>
          <w:sz w:val="24"/>
          <w:szCs w:val="24"/>
        </w:rPr>
      </w:pPr>
      <w:r w:rsidRPr="00AB4045">
        <w:rPr>
          <w:b/>
          <w:sz w:val="24"/>
          <w:szCs w:val="24"/>
        </w:rPr>
        <w:t>8.Мерка обхвата шеи снимается вокруг шеи в самом узком месте?</w:t>
      </w:r>
      <w:r w:rsidRPr="00AB4045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</w:t>
      </w:r>
      <w:r w:rsidRPr="00AB4045">
        <w:rPr>
          <w:sz w:val="24"/>
          <w:szCs w:val="24"/>
        </w:rPr>
        <w:t xml:space="preserve">    а) да;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</w:t>
      </w:r>
      <w:r w:rsidRPr="00AB4045">
        <w:rPr>
          <w:sz w:val="24"/>
          <w:szCs w:val="24"/>
        </w:rPr>
        <w:t>б) нет</w:t>
      </w:r>
    </w:p>
    <w:p w:rsidR="00D70148" w:rsidRDefault="004A5B40" w:rsidP="00D70148">
      <w:pPr>
        <w:pStyle w:val="a3"/>
        <w:spacing w:before="100" w:beforeAutospacing="1" w:after="100" w:afterAutospacing="1"/>
        <w:ind w:left="927" w:firstLine="0"/>
        <w:rPr>
          <w:b/>
          <w:bCs/>
          <w:color w:val="000000"/>
          <w:sz w:val="24"/>
          <w:szCs w:val="24"/>
        </w:rPr>
      </w:pPr>
      <w:r w:rsidRPr="00D70148">
        <w:rPr>
          <w:b/>
          <w:sz w:val="24"/>
          <w:szCs w:val="24"/>
        </w:rPr>
        <w:t>9.</w:t>
      </w:r>
      <w:r w:rsidRPr="00AB4045">
        <w:rPr>
          <w:b/>
          <w:sz w:val="24"/>
          <w:szCs w:val="24"/>
        </w:rPr>
        <w:t xml:space="preserve"> </w:t>
      </w:r>
      <w:r w:rsidR="00D70148" w:rsidRPr="00586E11">
        <w:rPr>
          <w:b/>
          <w:bCs/>
          <w:color w:val="000000"/>
          <w:sz w:val="24"/>
          <w:szCs w:val="24"/>
        </w:rPr>
        <w:t xml:space="preserve"> Напишите правильную последовательность обработки фартука?</w:t>
      </w:r>
    </w:p>
    <w:p w:rsidR="00D70148" w:rsidRDefault="00D70148" w:rsidP="00D70148">
      <w:pPr>
        <w:pStyle w:val="a3"/>
        <w:spacing w:before="100" w:beforeAutospacing="1" w:after="100" w:afterAutospacing="1"/>
        <w:ind w:left="927" w:firstLine="0"/>
        <w:rPr>
          <w:sz w:val="24"/>
          <w:szCs w:val="24"/>
        </w:rPr>
      </w:pPr>
      <w:r>
        <w:rPr>
          <w:sz w:val="24"/>
          <w:szCs w:val="24"/>
        </w:rPr>
        <w:t>1---------------------------</w:t>
      </w:r>
    </w:p>
    <w:p w:rsidR="00D70148" w:rsidRDefault="00D70148" w:rsidP="00D70148">
      <w:pPr>
        <w:pStyle w:val="a3"/>
        <w:spacing w:before="100" w:beforeAutospacing="1" w:after="100" w:afterAutospacing="1"/>
        <w:ind w:left="927" w:firstLine="0"/>
        <w:rPr>
          <w:sz w:val="24"/>
          <w:szCs w:val="24"/>
        </w:rPr>
      </w:pPr>
      <w:r>
        <w:rPr>
          <w:sz w:val="24"/>
          <w:szCs w:val="24"/>
        </w:rPr>
        <w:t>2----------------------------</w:t>
      </w:r>
    </w:p>
    <w:p w:rsidR="00D70148" w:rsidRDefault="00D70148" w:rsidP="00D70148">
      <w:pPr>
        <w:pStyle w:val="a3"/>
        <w:spacing w:before="100" w:beforeAutospacing="1" w:after="100" w:afterAutospacing="1"/>
        <w:ind w:left="927" w:firstLine="0"/>
        <w:rPr>
          <w:sz w:val="24"/>
          <w:szCs w:val="24"/>
        </w:rPr>
      </w:pPr>
      <w:r>
        <w:rPr>
          <w:sz w:val="24"/>
          <w:szCs w:val="24"/>
        </w:rPr>
        <w:t>3------------------------------</w:t>
      </w:r>
    </w:p>
    <w:p w:rsidR="00D70148" w:rsidRDefault="00D70148" w:rsidP="00D70148">
      <w:pPr>
        <w:pStyle w:val="a3"/>
        <w:spacing w:before="100" w:beforeAutospacing="1" w:after="100" w:afterAutospacing="1"/>
        <w:ind w:left="927" w:firstLine="0"/>
        <w:rPr>
          <w:sz w:val="24"/>
          <w:szCs w:val="24"/>
        </w:rPr>
      </w:pPr>
      <w:r>
        <w:rPr>
          <w:sz w:val="24"/>
          <w:szCs w:val="24"/>
        </w:rPr>
        <w:t>4-------------------------------</w:t>
      </w:r>
    </w:p>
    <w:p w:rsidR="00D70148" w:rsidRDefault="00D70148" w:rsidP="00D70148">
      <w:pPr>
        <w:pStyle w:val="a3"/>
        <w:spacing w:before="100" w:beforeAutospacing="1" w:after="100" w:afterAutospacing="1"/>
        <w:ind w:left="927" w:firstLine="0"/>
        <w:rPr>
          <w:sz w:val="24"/>
          <w:szCs w:val="24"/>
        </w:rPr>
      </w:pPr>
      <w:r>
        <w:rPr>
          <w:sz w:val="24"/>
          <w:szCs w:val="24"/>
        </w:rPr>
        <w:t>5---------------------------------</w:t>
      </w:r>
    </w:p>
    <w:p w:rsidR="00D70148" w:rsidRDefault="00D70148" w:rsidP="00D70148">
      <w:pPr>
        <w:pStyle w:val="a3"/>
        <w:spacing w:before="100" w:beforeAutospacing="1" w:after="100" w:afterAutospacing="1"/>
        <w:ind w:left="927" w:firstLine="0"/>
        <w:rPr>
          <w:sz w:val="24"/>
          <w:szCs w:val="24"/>
        </w:rPr>
      </w:pPr>
      <w:r>
        <w:rPr>
          <w:sz w:val="24"/>
          <w:szCs w:val="24"/>
        </w:rPr>
        <w:t>6---------------------------------</w:t>
      </w:r>
    </w:p>
    <w:p w:rsidR="00D70148" w:rsidRDefault="00D70148" w:rsidP="00D70148">
      <w:pPr>
        <w:pStyle w:val="a3"/>
        <w:spacing w:before="100" w:beforeAutospacing="1" w:after="100" w:afterAutospacing="1"/>
        <w:ind w:left="927" w:firstLine="0"/>
        <w:rPr>
          <w:sz w:val="24"/>
          <w:szCs w:val="24"/>
        </w:rPr>
      </w:pPr>
      <w:r>
        <w:rPr>
          <w:sz w:val="24"/>
          <w:szCs w:val="24"/>
        </w:rPr>
        <w:t>7---------------------------------</w:t>
      </w:r>
    </w:p>
    <w:p w:rsidR="00D70148" w:rsidRPr="00586E11" w:rsidRDefault="00D70148" w:rsidP="00D70148">
      <w:pPr>
        <w:pStyle w:val="a3"/>
        <w:spacing w:before="100" w:beforeAutospacing="1" w:after="100" w:afterAutospacing="1"/>
        <w:ind w:left="927" w:firstLine="0"/>
        <w:rPr>
          <w:sz w:val="24"/>
          <w:szCs w:val="24"/>
        </w:rPr>
      </w:pPr>
      <w:r>
        <w:rPr>
          <w:sz w:val="24"/>
          <w:szCs w:val="24"/>
        </w:rPr>
        <w:t>8---------------------------------</w:t>
      </w:r>
    </w:p>
    <w:p w:rsidR="00E821EF" w:rsidRPr="0035368D" w:rsidRDefault="004A5B40" w:rsidP="00E821EF">
      <w:pPr>
        <w:spacing w:before="100" w:beforeAutospacing="1" w:after="100" w:afterAutospacing="1"/>
        <w:rPr>
          <w:sz w:val="24"/>
          <w:szCs w:val="24"/>
        </w:rPr>
      </w:pPr>
      <w:r w:rsidRPr="00AB4045">
        <w:rPr>
          <w:b/>
          <w:sz w:val="24"/>
          <w:szCs w:val="24"/>
        </w:rPr>
        <w:t>10</w:t>
      </w:r>
      <w:proofErr w:type="gramStart"/>
      <w:r w:rsidR="00E821EF" w:rsidRPr="00E821EF">
        <w:rPr>
          <w:b/>
          <w:bCs/>
          <w:sz w:val="24"/>
          <w:szCs w:val="24"/>
        </w:rPr>
        <w:t xml:space="preserve"> </w:t>
      </w:r>
      <w:r w:rsidR="00E821EF">
        <w:rPr>
          <w:b/>
          <w:bCs/>
          <w:sz w:val="24"/>
          <w:szCs w:val="24"/>
        </w:rPr>
        <w:t>К</w:t>
      </w:r>
      <w:proofErr w:type="gramEnd"/>
      <w:r w:rsidR="00E821EF">
        <w:rPr>
          <w:b/>
          <w:bCs/>
          <w:sz w:val="24"/>
          <w:szCs w:val="24"/>
        </w:rPr>
        <w:t>акие мерки обозначены</w:t>
      </w:r>
      <w:r w:rsidR="00E821EF" w:rsidRPr="0035368D">
        <w:rPr>
          <w:b/>
          <w:bCs/>
          <w:sz w:val="24"/>
          <w:szCs w:val="24"/>
        </w:rPr>
        <w:t xml:space="preserve"> под цифр</w:t>
      </w:r>
      <w:r w:rsidR="00E821EF">
        <w:rPr>
          <w:b/>
          <w:bCs/>
          <w:sz w:val="24"/>
          <w:szCs w:val="24"/>
        </w:rPr>
        <w:t>ами</w:t>
      </w:r>
    </w:p>
    <w:p w:rsidR="00E821EF" w:rsidRDefault="00E821EF" w:rsidP="00E821E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Напишите их</w:t>
      </w:r>
      <w:r w:rsidRPr="0035368D">
        <w:rPr>
          <w:b/>
          <w:bCs/>
          <w:sz w:val="24"/>
          <w:szCs w:val="24"/>
        </w:rPr>
        <w:t xml:space="preserve"> название и условное обозначение.</w:t>
      </w:r>
    </w:p>
    <w:p w:rsidR="00E821EF" w:rsidRDefault="00E821EF" w:rsidP="00E821EF">
      <w:pPr>
        <w:rPr>
          <w:b/>
          <w:bCs/>
          <w:sz w:val="24"/>
          <w:szCs w:val="24"/>
        </w:rPr>
      </w:pPr>
    </w:p>
    <w:p w:rsidR="004A5B40" w:rsidRPr="00AB4045" w:rsidRDefault="004A5B40" w:rsidP="00E821EF">
      <w:pPr>
        <w:rPr>
          <w:b/>
          <w:sz w:val="24"/>
          <w:szCs w:val="24"/>
        </w:rPr>
      </w:pPr>
      <w:r w:rsidRPr="00AB4045">
        <w:rPr>
          <w:sz w:val="24"/>
          <w:szCs w:val="24"/>
        </w:rPr>
        <w:t>.</w:t>
      </w:r>
      <w:r w:rsidRPr="00AB4045">
        <w:rPr>
          <w:b/>
          <w:sz w:val="24"/>
          <w:szCs w:val="24"/>
        </w:rPr>
        <w:t xml:space="preserve"> </w:t>
      </w:r>
      <w:r w:rsidR="00E821EF" w:rsidRPr="00E821EF">
        <w:rPr>
          <w:b/>
          <w:noProof/>
          <w:sz w:val="24"/>
          <w:szCs w:val="24"/>
        </w:rPr>
        <w:drawing>
          <wp:inline distT="0" distB="0" distL="0" distR="0">
            <wp:extent cx="2019300" cy="2314575"/>
            <wp:effectExtent l="19050" t="0" r="0" b="0"/>
            <wp:docPr id="3" name="Рисунок 10" descr="https://xn--j1ahfl.xn--p1ai/data/images/u155616/t1489596687a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n--j1ahfl.xn--p1ai/data/images/u155616/t1489596687aj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4045">
        <w:rPr>
          <w:b/>
          <w:sz w:val="24"/>
          <w:szCs w:val="24"/>
        </w:rPr>
        <w:t xml:space="preserve">                                                                           </w:t>
      </w:r>
      <w:r w:rsidRPr="00AB4045"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</w:t>
      </w:r>
    </w:p>
    <w:p w:rsidR="004A5B40" w:rsidRPr="00AB4045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 xml:space="preserve">11.  На ткани раскладывают сначала все мелкие детали и только затем – большие?                                                                                                                                                       </w:t>
      </w:r>
      <w:r w:rsidRPr="00AB4045">
        <w:rPr>
          <w:sz w:val="24"/>
          <w:szCs w:val="24"/>
        </w:rPr>
        <w:t xml:space="preserve">а) да;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AB4045">
        <w:rPr>
          <w:sz w:val="24"/>
          <w:szCs w:val="24"/>
        </w:rPr>
        <w:t>б) нет</w:t>
      </w:r>
      <w:r w:rsidRPr="00AB4045">
        <w:rPr>
          <w:b/>
          <w:sz w:val="24"/>
          <w:szCs w:val="24"/>
        </w:rPr>
        <w:t>.</w:t>
      </w:r>
    </w:p>
    <w:p w:rsidR="004A5B40" w:rsidRDefault="004A5B40" w:rsidP="004A5B40">
      <w:pPr>
        <w:rPr>
          <w:color w:val="000000"/>
          <w:sz w:val="24"/>
          <w:szCs w:val="24"/>
        </w:rPr>
      </w:pPr>
      <w:r w:rsidRPr="00AB4045">
        <w:rPr>
          <w:b/>
          <w:sz w:val="24"/>
          <w:szCs w:val="24"/>
        </w:rPr>
        <w:t>12.</w:t>
      </w:r>
      <w:r w:rsidRPr="00AB4045">
        <w:rPr>
          <w:b/>
          <w:color w:val="000000"/>
          <w:sz w:val="24"/>
          <w:szCs w:val="24"/>
        </w:rPr>
        <w:t xml:space="preserve"> Выберите правильный ответ:</w:t>
      </w:r>
      <w:r w:rsidRPr="00AB4045">
        <w:rPr>
          <w:color w:val="000000"/>
          <w:sz w:val="24"/>
          <w:szCs w:val="24"/>
        </w:rPr>
        <w:br/>
        <w:t>Молоко, нагретое, до температуры ниже 100 градусов называется</w:t>
      </w:r>
      <w:r w:rsidRPr="00AB4045">
        <w:rPr>
          <w:color w:val="000000"/>
          <w:sz w:val="24"/>
          <w:szCs w:val="24"/>
        </w:rPr>
        <w:br/>
        <w:t>а) стерилизованным;</w:t>
      </w:r>
      <w:r w:rsidRPr="00AB4045">
        <w:rPr>
          <w:color w:val="000000"/>
          <w:sz w:val="24"/>
          <w:szCs w:val="24"/>
        </w:rPr>
        <w:br/>
        <w:t>б) пастеризованным.</w:t>
      </w:r>
    </w:p>
    <w:p w:rsidR="00E821EF" w:rsidRDefault="00E821EF" w:rsidP="004A5B40">
      <w:pPr>
        <w:rPr>
          <w:color w:val="000000"/>
          <w:sz w:val="24"/>
          <w:szCs w:val="24"/>
        </w:rPr>
      </w:pPr>
    </w:p>
    <w:p w:rsidR="00E821EF" w:rsidRPr="00AB4045" w:rsidRDefault="00E821EF" w:rsidP="004A5B40">
      <w:pPr>
        <w:rPr>
          <w:sz w:val="24"/>
          <w:szCs w:val="24"/>
        </w:rPr>
      </w:pPr>
    </w:p>
    <w:p w:rsidR="004A5B40" w:rsidRPr="00AB4045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>13.</w:t>
      </w:r>
      <w:r w:rsidRPr="00AB4045">
        <w:rPr>
          <w:b/>
          <w:color w:val="000000"/>
          <w:sz w:val="24"/>
          <w:szCs w:val="24"/>
        </w:rPr>
        <w:t xml:space="preserve"> Микроорганизмы  используется в кулинарии для:</w:t>
      </w:r>
      <w:r w:rsidRPr="00AB4045">
        <w:rPr>
          <w:color w:val="000000"/>
          <w:sz w:val="24"/>
          <w:szCs w:val="24"/>
        </w:rPr>
        <w:br/>
        <w:t>а) улучшения пищеварения;</w:t>
      </w:r>
      <w:r w:rsidRPr="00AB4045">
        <w:rPr>
          <w:color w:val="000000"/>
          <w:sz w:val="24"/>
          <w:szCs w:val="24"/>
        </w:rPr>
        <w:br/>
        <w:t>б) повышения качества выпечки;</w:t>
      </w:r>
      <w:r w:rsidRPr="00AB4045">
        <w:rPr>
          <w:color w:val="000000"/>
          <w:sz w:val="24"/>
          <w:szCs w:val="24"/>
        </w:rPr>
        <w:br/>
      </w:r>
      <w:r w:rsidRPr="00AB4045">
        <w:rPr>
          <w:color w:val="000000"/>
          <w:sz w:val="24"/>
          <w:szCs w:val="24"/>
        </w:rPr>
        <w:lastRenderedPageBreak/>
        <w:t>в) для производства уксуса;</w:t>
      </w:r>
      <w:r w:rsidRPr="00AB4045">
        <w:rPr>
          <w:color w:val="000000"/>
          <w:sz w:val="24"/>
          <w:szCs w:val="24"/>
        </w:rPr>
        <w:br/>
        <w:t>г) ускорения выделения сока из плодов и ягод;</w:t>
      </w:r>
      <w:r w:rsidRPr="00AB4045">
        <w:rPr>
          <w:color w:val="000000"/>
          <w:sz w:val="24"/>
          <w:szCs w:val="24"/>
        </w:rPr>
        <w:br/>
        <w:t>д) для производства кисломолочных продуктов</w:t>
      </w:r>
    </w:p>
    <w:p w:rsidR="004A5B40" w:rsidRPr="00AB4045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>14.</w:t>
      </w:r>
      <w:r w:rsidRPr="00AB4045">
        <w:rPr>
          <w:b/>
          <w:bCs/>
          <w:iCs/>
          <w:sz w:val="24"/>
          <w:szCs w:val="24"/>
        </w:rPr>
        <w:t xml:space="preserve">  В чём заключается информационная ценность сообщения</w:t>
      </w:r>
      <w:r>
        <w:rPr>
          <w:b/>
          <w:bCs/>
          <w:iCs/>
          <w:sz w:val="24"/>
          <w:szCs w:val="24"/>
        </w:rPr>
        <w:t>______________________</w:t>
      </w:r>
    </w:p>
    <w:p w:rsidR="004A5B40" w:rsidRDefault="004A5B40" w:rsidP="004A5B40">
      <w:pPr>
        <w:rPr>
          <w:b/>
          <w:sz w:val="24"/>
          <w:szCs w:val="24"/>
        </w:rPr>
      </w:pPr>
      <w:r w:rsidRPr="00AB4045">
        <w:rPr>
          <w:b/>
          <w:sz w:val="24"/>
          <w:szCs w:val="24"/>
        </w:rPr>
        <w:t xml:space="preserve">15. Установи соответствие между термином и определением: </w:t>
      </w:r>
    </w:p>
    <w:p w:rsidR="00E821EF" w:rsidRPr="00AB4045" w:rsidRDefault="00E821EF" w:rsidP="004A5B40">
      <w:pPr>
        <w:rPr>
          <w:b/>
          <w:sz w:val="24"/>
          <w:szCs w:val="24"/>
        </w:rPr>
      </w:pPr>
    </w:p>
    <w:tbl>
      <w:tblPr>
        <w:tblStyle w:val="a6"/>
        <w:tblW w:w="0" w:type="auto"/>
        <w:tblInd w:w="1080" w:type="dxa"/>
        <w:tblLook w:val="04A0" w:firstRow="1" w:lastRow="0" w:firstColumn="1" w:lastColumn="0" w:noHBand="0" w:noVBand="1"/>
      </w:tblPr>
      <w:tblGrid>
        <w:gridCol w:w="456"/>
        <w:gridCol w:w="1992"/>
        <w:gridCol w:w="513"/>
        <w:gridCol w:w="5530"/>
      </w:tblGrid>
      <w:tr w:rsidR="004A5B40" w:rsidRPr="00AB4045" w:rsidTr="00B42AB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E821EF" w:rsidP="0085362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5B40" w:rsidRPr="00AB4045">
              <w:rPr>
                <w:sz w:val="24"/>
                <w:szCs w:val="24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4A5B40" w:rsidP="00853626">
            <w:pPr>
              <w:pStyle w:val="a3"/>
              <w:ind w:left="0"/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Примётывание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E821EF" w:rsidP="0085362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4A5B40" w:rsidRPr="00AB4045">
              <w:rPr>
                <w:sz w:val="24"/>
                <w:szCs w:val="24"/>
              </w:rPr>
              <w:t>а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4A5B40" w:rsidP="00853626">
            <w:pPr>
              <w:pStyle w:val="a3"/>
              <w:ind w:left="0"/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Временное ниточное закрепление подогнутого края</w:t>
            </w:r>
          </w:p>
        </w:tc>
      </w:tr>
      <w:tr w:rsidR="004A5B40" w:rsidRPr="00AB4045" w:rsidTr="00B42AB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E821EF" w:rsidP="0085362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5B40" w:rsidRPr="00AB4045">
              <w:rPr>
                <w:sz w:val="24"/>
                <w:szCs w:val="24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4A5B40" w:rsidP="00853626">
            <w:pPr>
              <w:pStyle w:val="a3"/>
              <w:ind w:left="0"/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Вымётывание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E821EF" w:rsidP="00853626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</w:t>
            </w:r>
            <w:r w:rsidR="004A5B40" w:rsidRPr="00AB4045">
              <w:rPr>
                <w:sz w:val="24"/>
                <w:szCs w:val="24"/>
              </w:rPr>
              <w:t>б</w:t>
            </w:r>
            <w:proofErr w:type="spellEnd"/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4A5B40" w:rsidP="00853626">
            <w:pPr>
              <w:pStyle w:val="a3"/>
              <w:ind w:left="0"/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Временное ниточное закрепление предварительно стачных и вывернутых краёв деталей</w:t>
            </w:r>
          </w:p>
        </w:tc>
      </w:tr>
      <w:tr w:rsidR="004A5B40" w:rsidRPr="00AB4045" w:rsidTr="00B42AB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E821EF" w:rsidP="0085362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5B40" w:rsidRPr="00AB4045">
              <w:rPr>
                <w:sz w:val="24"/>
                <w:szCs w:val="24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4A5B40" w:rsidP="00853626">
            <w:pPr>
              <w:pStyle w:val="a3"/>
              <w:ind w:left="0"/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Смётывание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E821EF" w:rsidP="00853626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В</w:t>
            </w:r>
            <w:r w:rsidR="004A5B40" w:rsidRPr="00AB4045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4A5B40" w:rsidP="00853626">
            <w:pPr>
              <w:pStyle w:val="a3"/>
              <w:ind w:left="0"/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 xml:space="preserve">Временное ниточное соединение мелких деталей с </w:t>
            </w:r>
            <w:proofErr w:type="gramStart"/>
            <w:r w:rsidRPr="00AB4045">
              <w:rPr>
                <w:sz w:val="24"/>
                <w:szCs w:val="24"/>
              </w:rPr>
              <w:t>крупными</w:t>
            </w:r>
            <w:proofErr w:type="gramEnd"/>
          </w:p>
        </w:tc>
      </w:tr>
      <w:tr w:rsidR="004A5B40" w:rsidRPr="00AB4045" w:rsidTr="00B42AB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E821EF" w:rsidP="00853626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A5B40" w:rsidRPr="00AB4045">
              <w:rPr>
                <w:sz w:val="24"/>
                <w:szCs w:val="24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4A5B40" w:rsidP="00853626">
            <w:pPr>
              <w:pStyle w:val="a3"/>
              <w:ind w:left="0"/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Замётывание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E821EF" w:rsidP="00853626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Г</w:t>
            </w:r>
            <w:r w:rsidR="004A5B40" w:rsidRPr="00AB4045">
              <w:rPr>
                <w:sz w:val="24"/>
                <w:szCs w:val="24"/>
              </w:rPr>
              <w:t>г</w:t>
            </w:r>
            <w:proofErr w:type="spellEnd"/>
            <w:proofErr w:type="gramEnd"/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B40" w:rsidRPr="00AB4045" w:rsidRDefault="004A5B40" w:rsidP="00853626">
            <w:pPr>
              <w:pStyle w:val="a3"/>
              <w:ind w:left="0"/>
              <w:rPr>
                <w:sz w:val="24"/>
                <w:szCs w:val="24"/>
              </w:rPr>
            </w:pPr>
            <w:r w:rsidRPr="00AB4045">
              <w:rPr>
                <w:sz w:val="24"/>
                <w:szCs w:val="24"/>
              </w:rPr>
              <w:t>Временное ниточное соединение двух и более деталей</w:t>
            </w:r>
          </w:p>
        </w:tc>
      </w:tr>
    </w:tbl>
    <w:p w:rsidR="004A5B40" w:rsidRPr="00B84E0C" w:rsidRDefault="004A5B40" w:rsidP="004A5B40">
      <w:pPr>
        <w:pStyle w:val="a3"/>
        <w:spacing w:before="100" w:beforeAutospacing="1" w:after="100" w:afterAutospacing="1"/>
        <w:ind w:left="1440" w:firstLine="0"/>
        <w:rPr>
          <w:sz w:val="24"/>
          <w:szCs w:val="24"/>
        </w:rPr>
      </w:pPr>
      <w:bookmarkStart w:id="0" w:name="_GoBack"/>
      <w:bookmarkEnd w:id="0"/>
    </w:p>
    <w:p w:rsidR="004A5B40" w:rsidRPr="00586E11" w:rsidRDefault="004A5B40" w:rsidP="004A5B40">
      <w:pPr>
        <w:shd w:val="clear" w:color="auto" w:fill="FFFFFF"/>
        <w:jc w:val="left"/>
        <w:rPr>
          <w:b/>
          <w:sz w:val="24"/>
          <w:szCs w:val="24"/>
        </w:rPr>
      </w:pPr>
    </w:p>
    <w:p w:rsidR="004A5B40" w:rsidRPr="00393787" w:rsidRDefault="004A5B40" w:rsidP="004A5B40">
      <w:pPr>
        <w:spacing w:line="211" w:lineRule="atLeast"/>
        <w:ind w:left="720" w:firstLine="0"/>
        <w:jc w:val="left"/>
        <w:rPr>
          <w:sz w:val="24"/>
          <w:szCs w:val="24"/>
        </w:rPr>
      </w:pPr>
    </w:p>
    <w:p w:rsidR="004A5B40" w:rsidRDefault="004A5B40"/>
    <w:sectPr w:rsidR="004A5B40" w:rsidSect="00AB2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03B3C"/>
    <w:multiLevelType w:val="multilevel"/>
    <w:tmpl w:val="259A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B40"/>
    <w:rsid w:val="0035139D"/>
    <w:rsid w:val="004A5B40"/>
    <w:rsid w:val="00AB28AA"/>
    <w:rsid w:val="00B42ABF"/>
    <w:rsid w:val="00D70148"/>
    <w:rsid w:val="00E8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B40"/>
    <w:pPr>
      <w:ind w:left="720"/>
      <w:contextualSpacing/>
    </w:pPr>
  </w:style>
  <w:style w:type="paragraph" w:customStyle="1" w:styleId="c0">
    <w:name w:val="c0"/>
    <w:basedOn w:val="a"/>
    <w:rsid w:val="004A5B40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2">
    <w:name w:val="c2"/>
    <w:basedOn w:val="a"/>
    <w:rsid w:val="004A5B40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5B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B4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5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100">
    <w:name w:val="f100"/>
    <w:basedOn w:val="a"/>
    <w:rsid w:val="004A5B40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f200">
    <w:name w:val="f200"/>
    <w:basedOn w:val="a0"/>
    <w:rsid w:val="004A5B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2021-12-17T10:54:00Z</dcterms:created>
  <dcterms:modified xsi:type="dcterms:W3CDTF">2021-12-20T06:05:00Z</dcterms:modified>
</cp:coreProperties>
</file>