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22" w:rsidRDefault="00555822" w:rsidP="005558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55822" w:rsidRDefault="00555822" w:rsidP="005558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555822" w:rsidRDefault="00555822" w:rsidP="005558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555822" w:rsidRDefault="00555822" w:rsidP="005558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имени А. И. Яковлева</w:t>
      </w:r>
    </w:p>
    <w:tbl>
      <w:tblPr>
        <w:tblpPr w:leftFromText="180" w:rightFromText="180" w:bottomFromText="200" w:vertAnchor="text" w:horzAnchor="page" w:tblpX="3583" w:tblpY="175"/>
        <w:tblW w:w="0" w:type="auto"/>
        <w:tblLook w:val="04A0"/>
      </w:tblPr>
      <w:tblGrid>
        <w:gridCol w:w="3115"/>
        <w:gridCol w:w="3115"/>
      </w:tblGrid>
      <w:tr w:rsidR="00555822" w:rsidTr="00555822">
        <w:tc>
          <w:tcPr>
            <w:tcW w:w="3115" w:type="dxa"/>
          </w:tcPr>
          <w:p w:rsidR="00555822" w:rsidRDefault="005558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55822" w:rsidRDefault="005558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5822" w:rsidRDefault="005558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55822" w:rsidRDefault="005558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555822" w:rsidRDefault="005558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55822" w:rsidRDefault="005558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555822" w:rsidRDefault="005558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[месяц]   [год] г.</w:t>
            </w:r>
          </w:p>
          <w:p w:rsidR="00555822" w:rsidRDefault="005558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55822" w:rsidRDefault="00555822" w:rsidP="00555822">
      <w:pPr>
        <w:spacing w:after="0"/>
        <w:ind w:left="120"/>
      </w:pPr>
    </w:p>
    <w:p w:rsidR="00555822" w:rsidRDefault="00555822" w:rsidP="00555822">
      <w:pPr>
        <w:spacing w:after="0"/>
        <w:ind w:left="120"/>
      </w:pPr>
    </w:p>
    <w:p w:rsidR="00555822" w:rsidRDefault="00555822" w:rsidP="00555822">
      <w:pPr>
        <w:spacing w:after="0"/>
        <w:ind w:left="120"/>
      </w:pPr>
    </w:p>
    <w:p w:rsidR="00555822" w:rsidRDefault="00555822" w:rsidP="00555822">
      <w:pPr>
        <w:spacing w:after="0"/>
        <w:ind w:left="120"/>
      </w:pPr>
    </w:p>
    <w:p w:rsidR="00555822" w:rsidRDefault="00555822" w:rsidP="00555822">
      <w:pPr>
        <w:spacing w:after="0"/>
        <w:ind w:left="120"/>
      </w:pPr>
    </w:p>
    <w:p w:rsidR="00555822" w:rsidRDefault="00555822" w:rsidP="005558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55822" w:rsidRDefault="00555822" w:rsidP="00555822">
      <w:pPr>
        <w:spacing w:after="0"/>
        <w:ind w:left="120"/>
      </w:pPr>
    </w:p>
    <w:p w:rsidR="00555822" w:rsidRDefault="00555822" w:rsidP="00555822">
      <w:pPr>
        <w:spacing w:after="0"/>
        <w:ind w:left="120"/>
      </w:pPr>
    </w:p>
    <w:p w:rsidR="00555822" w:rsidRDefault="00555822" w:rsidP="00555822">
      <w:pPr>
        <w:spacing w:after="0"/>
        <w:ind w:left="120"/>
      </w:pPr>
    </w:p>
    <w:p w:rsidR="00555822" w:rsidRDefault="00555822" w:rsidP="005558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 (адаптивная)</w:t>
      </w:r>
    </w:p>
    <w:p w:rsidR="00555822" w:rsidRDefault="00555822" w:rsidP="005558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классов </w:t>
      </w: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</w:p>
    <w:p w:rsidR="00555822" w:rsidRDefault="00555822" w:rsidP="0055582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555822" w:rsidRDefault="00555822" w:rsidP="00555822">
      <w:pPr>
        <w:spacing w:after="0"/>
        <w:ind w:left="120"/>
      </w:pPr>
    </w:p>
    <w:p w:rsidR="00555822" w:rsidRDefault="00555822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555822" w:rsidRDefault="00555822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555822" w:rsidRDefault="00555822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555822" w:rsidRDefault="00555822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555822" w:rsidRDefault="00555822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555822" w:rsidRDefault="00555822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555822" w:rsidRDefault="00555822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555822" w:rsidRDefault="00555822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555822" w:rsidRDefault="00555822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D72C77" w:rsidRPr="00391ABE" w:rsidRDefault="00D72C77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391ABE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  <w:t>Пояснительная записка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102007"/>
      <w:bookmarkStart w:id="1" w:name="102008"/>
      <w:bookmarkEnd w:id="0"/>
      <w:bookmarkEnd w:id="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34.2.1.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ООО, с учетом федеральной программы воспитания и подлежит непосредственному применению при реализации обязательной части АООП ООО.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" w:name="102009"/>
      <w:bookmarkEnd w:id="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34.2.2. Обществознание играет ведущую роль в выполнении образовательной организацией функции интеграции молодежи в современное общество: позволяет последовательно раскрывать обучающимся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" w:name="102010"/>
      <w:bookmarkEnd w:id="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34.2.3.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" w:name="102011"/>
      <w:bookmarkEnd w:id="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34.2.4.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" w:name="102012"/>
      <w:bookmarkEnd w:id="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"Я", формированию способности к рефлексии, оценке своих возможностей и осознанию своего места в обществе.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" w:name="102013"/>
      <w:bookmarkEnd w:id="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34.2.5. Целями обществоведческого образования на уровне основного общего образования являются: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" w:name="102014"/>
      <w:bookmarkEnd w:id="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" w:name="102015"/>
      <w:bookmarkEnd w:id="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закрепленным в </w:t>
      </w:r>
      <w:hyperlink r:id="rId4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Конституции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 и законодательстве Российской Федерации;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" w:name="102016"/>
      <w:bookmarkEnd w:id="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самоконтролю, а также мотивации к высокопроизводительной, наукоемкой трудовой деятельности;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" w:name="102017"/>
      <w:bookmarkEnd w:id="1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" w:name="102018"/>
      <w:bookmarkEnd w:id="1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" w:name="102019"/>
      <w:bookmarkEnd w:id="1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владение умениями функционально грамотного человека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" w:name="102020"/>
      <w:bookmarkEnd w:id="1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" w:name="102021"/>
      <w:bookmarkEnd w:id="1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" w:name="102022"/>
      <w:bookmarkEnd w:id="1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" w:name="102023"/>
      <w:bookmarkEnd w:id="1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34.3. Содержание обучения в 6 классе представлено в таблице: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3"/>
        <w:gridCol w:w="6062"/>
      </w:tblGrid>
      <w:tr w:rsidR="00D72C77" w:rsidRPr="00391ABE" w:rsidTr="00D72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7" w:name="102024"/>
            <w:bookmarkEnd w:id="17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и его социальное окружение.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8" w:name="102025"/>
            <w:bookmarkEnd w:id="18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становление человека.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Деятельность человека. Учебная деятельность обучающегося.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Общение и его роль в жизни человека.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в малой группе.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- совместная жизнь людей.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Положение человека в обществе.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Роль экономики в жизни общества. Основные участники экономики.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Политическая жизнь.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общества.</w:t>
            </w:r>
          </w:p>
        </w:tc>
      </w:tr>
    </w:tbl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" w:name="102026"/>
      <w:bookmarkEnd w:id="1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34.4. Содержание обучения в 7 классе представлено в таблице: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7"/>
        <w:gridCol w:w="5438"/>
      </w:tblGrid>
      <w:tr w:rsidR="00D72C77" w:rsidRPr="00391ABE" w:rsidTr="00D72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0" w:name="102027"/>
            <w:bookmarkEnd w:id="20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ценности и нормы.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1" w:name="102028"/>
            <w:bookmarkEnd w:id="21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ценности.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нормы.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Мораль и моральный выбор. Право и мораль.</w:t>
            </w:r>
          </w:p>
        </w:tc>
      </w:tr>
      <w:tr w:rsidR="00D72C77" w:rsidRPr="00391ABE" w:rsidTr="00D72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2" w:name="102029"/>
            <w:bookmarkEnd w:id="22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как участник правовых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3" w:name="102030"/>
            <w:bookmarkEnd w:id="23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Правоотношения.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Правонарушения и их опасность для личности и общества.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прав и свобод человека и гражданина.</w:t>
            </w:r>
          </w:p>
        </w:tc>
      </w:tr>
      <w:tr w:rsidR="00D72C77" w:rsidRPr="00391ABE" w:rsidTr="00D72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4" w:name="102031"/>
            <w:bookmarkEnd w:id="24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российского права.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5" w:name="102032"/>
            <w:bookmarkEnd w:id="25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 устроено российское право.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гражданского права.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Основы семейного права.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трудового права.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 юридической ответственности.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Правоохранительные органы в Российской Федерации.</w:t>
            </w:r>
          </w:p>
        </w:tc>
      </w:tr>
    </w:tbl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" w:name="102033"/>
      <w:bookmarkEnd w:id="2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34.5. Содержание обучения в 8 классе представлено в таблице: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4"/>
        <w:gridCol w:w="5061"/>
      </w:tblGrid>
      <w:tr w:rsidR="00D72C77" w:rsidRPr="00391ABE" w:rsidTr="00D72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7" w:name="102034"/>
            <w:bookmarkEnd w:id="27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в экономических отношениях.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8" w:name="102035"/>
            <w:bookmarkEnd w:id="28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Экономика - основа жизнедеятельности человека.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Рыночные отношения в экономике.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Финансовые отношения в экономике.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Домашнее хозяйство.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Экономические цели и функции государства.</w:t>
            </w:r>
          </w:p>
        </w:tc>
      </w:tr>
    </w:tbl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" w:name="102036"/>
      <w:bookmarkEnd w:id="2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34.6. Содержание обучения в 9 классе представлено в таблице: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3"/>
        <w:gridCol w:w="6442"/>
      </w:tblGrid>
      <w:tr w:rsidR="00D72C77" w:rsidRPr="00391ABE" w:rsidTr="00D72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0" w:name="102037"/>
            <w:bookmarkEnd w:id="30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в мире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1" w:name="102038"/>
            <w:bookmarkEnd w:id="31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ее многообразие и формы.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Наука и образование в Российской Федерации.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Роль религии в жизни общества.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Роль искусства в жизни человека.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Роль информации в современном мире.</w:t>
            </w:r>
          </w:p>
        </w:tc>
      </w:tr>
      <w:tr w:rsidR="00D72C77" w:rsidRPr="00391ABE" w:rsidTr="00D72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2" w:name="102039"/>
            <w:bookmarkEnd w:id="32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в политическом измерении.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3" w:name="102040"/>
            <w:bookmarkEnd w:id="33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Политика и политическая власть.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граждан в политике.</w:t>
            </w:r>
          </w:p>
        </w:tc>
      </w:tr>
      <w:tr w:rsidR="00D72C77" w:rsidRPr="00391ABE" w:rsidTr="00D72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4" w:name="102041"/>
            <w:bookmarkEnd w:id="34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Гражданин и государство.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5" w:name="102042"/>
            <w:bookmarkEnd w:id="35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конституционного строя Российской Федерации.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Высшие органы государственной власти в Российской Федерации.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Государственно-территориальное устройство Российской Федерации.</w:t>
            </w:r>
          </w:p>
          <w:p w:rsidR="00D72C77" w:rsidRPr="00391ABE" w:rsidRDefault="000A2B00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" w:history="1">
              <w:r w:rsidR="00D72C77" w:rsidRPr="00391ABE">
                <w:rPr>
                  <w:rFonts w:ascii="Times New Roman" w:eastAsia="Times New Roman" w:hAnsi="Times New Roman" w:cs="Times New Roman"/>
                  <w:color w:val="3C5F87"/>
                  <w:sz w:val="23"/>
                  <w:u w:val="single"/>
                  <w:lang w:eastAsia="ru-RU"/>
                </w:rPr>
                <w:t>Конституция</w:t>
              </w:r>
            </w:hyperlink>
            <w:r w:rsidR="00D72C77"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Российской Федерации о правовом статусе человека и гражданина.</w:t>
            </w:r>
          </w:p>
        </w:tc>
      </w:tr>
    </w:tbl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6" w:name="102043"/>
      <w:bookmarkEnd w:id="3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34.7. Содержание обучения в 10 классе представлено в таблице: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15"/>
        <w:gridCol w:w="6090"/>
      </w:tblGrid>
      <w:tr w:rsidR="00D72C77" w:rsidRPr="00391ABE" w:rsidTr="00D72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7" w:name="102044"/>
            <w:bookmarkEnd w:id="37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в системе социальных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8" w:name="102045"/>
            <w:bookmarkEnd w:id="38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общности и группы.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Статусы и роли. Социализация личности. Семья и ее </w:t>
            </w: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функции.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Этносы и нации в современном обществе. Социальная политика Российского государства.</w:t>
            </w:r>
          </w:p>
          <w:p w:rsidR="00D72C77" w:rsidRPr="00391ABE" w:rsidRDefault="00D72C77" w:rsidP="00391ABE">
            <w:pPr>
              <w:spacing w:after="30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Отклоняющееся поведение и здоровый образ жизни.</w:t>
            </w:r>
          </w:p>
        </w:tc>
      </w:tr>
      <w:tr w:rsidR="00D72C77" w:rsidRPr="00391ABE" w:rsidTr="00D72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9" w:name="102046"/>
            <w:bookmarkEnd w:id="39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Человек в современном изменяющемся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C77" w:rsidRPr="00391ABE" w:rsidRDefault="00D72C77" w:rsidP="00391ABE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0" w:name="102047"/>
            <w:bookmarkEnd w:id="40"/>
            <w:r w:rsidRPr="00391A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в современном изменяющемся мире.</w:t>
            </w:r>
          </w:p>
        </w:tc>
      </w:tr>
    </w:tbl>
    <w:p w:rsidR="00D72C77" w:rsidRPr="00391ABE" w:rsidRDefault="00D72C77" w:rsidP="003520DC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391ABE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  <w:t>Планируемые результаты освоения программы по обществознанию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1" w:name="102049"/>
      <w:bookmarkEnd w:id="4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34.8.1. Личностные результаты изучения обществознания воплощают традиционные российские </w:t>
      </w:r>
      <w:proofErr w:type="spellStart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социокультурные</w:t>
      </w:r>
      <w:proofErr w:type="spellEnd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2" w:name="102050"/>
      <w:bookmarkEnd w:id="4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1)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многоконфессиональном</w:t>
      </w:r>
      <w:proofErr w:type="spellEnd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обществе,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самоуправлении; готовность к участию в гуманитарной деятельности;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3" w:name="102051"/>
      <w:bookmarkEnd w:id="4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 патриотического воспитания: осознание российской гражданской идентичности в поликультурном и </w:t>
      </w:r>
      <w:proofErr w:type="spellStart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многоконфессиональном</w:t>
      </w:r>
      <w:proofErr w:type="spellEnd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 родной стране;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4" w:name="102052"/>
      <w:bookmarkEnd w:id="4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духовно-нравственного воспитания: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5" w:name="102053"/>
      <w:bookmarkEnd w:id="4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 культурных традиций и народного творчества, стремление к самовыражению в разных видах искусства;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6" w:name="102054"/>
      <w:bookmarkEnd w:id="4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жизни, осознание последствий и неприятие вредных привычек </w:t>
      </w:r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интернет-среде</w:t>
      </w:r>
      <w:proofErr w:type="spellEnd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</w:t>
      </w:r>
      <w:proofErr w:type="spellStart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7" w:name="102055"/>
      <w:bookmarkEnd w:id="4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 трудового воспитания: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8" w:name="102056"/>
      <w:bookmarkEnd w:id="4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7)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9" w:name="102057"/>
      <w:bookmarkEnd w:id="4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0" w:name="102058"/>
      <w:bookmarkEnd w:id="5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34.8.2. Личностные результаты, обеспечивающие адаптацию обучающегося к изменяющимся условиям социальной и природной среды: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1" w:name="102059"/>
      <w:bookmarkEnd w:id="5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2" w:name="102060"/>
      <w:bookmarkEnd w:id="5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3" w:name="102061"/>
      <w:bookmarkEnd w:id="5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способность действовать в условиях неопределенности,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4" w:name="102062"/>
      <w:bookmarkEnd w:id="5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5" w:name="102063"/>
      <w:bookmarkEnd w:id="5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</w:t>
      </w:r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6" w:name="102064"/>
      <w:bookmarkEnd w:id="5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анализировать и выявлять взаимосвязи природы, общества и экономики;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7" w:name="102065"/>
      <w:bookmarkStart w:id="58" w:name="102066"/>
      <w:bookmarkEnd w:id="57"/>
      <w:bookmarkEnd w:id="5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9" w:name="102067"/>
      <w:bookmarkEnd w:id="5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способность обучающихся осознавать стрессовую ситуацию, оценивать происходящие изменения и их последствия, воспринимать стрессовую ситуацию как вызов, требующий контрмер;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0" w:name="102068"/>
      <w:bookmarkEnd w:id="6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1" w:name="102069"/>
      <w:bookmarkEnd w:id="6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34.8.3.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2" w:name="102070"/>
      <w:bookmarkEnd w:id="6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34.8.3.1.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3" w:name="102071"/>
      <w:bookmarkEnd w:id="6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выявлять и характеризовать существенные признаки социальных явлений и процессов;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4" w:name="102072"/>
      <w:bookmarkEnd w:id="6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5" w:name="102073"/>
      <w:bookmarkEnd w:id="6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6" w:name="102074"/>
      <w:bookmarkEnd w:id="6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предлагать критерии для выявления закономерностей и противоречий;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7" w:name="102075"/>
      <w:bookmarkEnd w:id="6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выявлять дефицит информации, данных, необходимых для решения поставленной задачи;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8" w:name="102076"/>
      <w:bookmarkEnd w:id="6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выявлять причинно-следственные связи при изучении явлений и процессов;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9" w:name="102077"/>
      <w:bookmarkEnd w:id="6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0" w:name="102078"/>
      <w:bookmarkEnd w:id="7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1" w:name="102079"/>
      <w:bookmarkEnd w:id="7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осознавать невозможность контролировать все вокруг.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2" w:name="102080"/>
      <w:bookmarkEnd w:id="7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34.8.3.2.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3" w:name="102081"/>
      <w:bookmarkEnd w:id="7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вопросы как исследовательский инструмент познания;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4" w:name="102082"/>
      <w:bookmarkEnd w:id="7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5" w:name="102083"/>
      <w:bookmarkEnd w:id="7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6" w:name="102084"/>
      <w:bookmarkEnd w:id="7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7" w:name="102085"/>
      <w:bookmarkEnd w:id="7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8" w:name="102086"/>
      <w:bookmarkEnd w:id="7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9" w:name="102087"/>
      <w:bookmarkEnd w:id="7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0" w:name="102088"/>
      <w:bookmarkEnd w:id="8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34.8.3.3.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1" w:name="102089"/>
      <w:bookmarkEnd w:id="8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2" w:name="102090"/>
      <w:bookmarkEnd w:id="8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3" w:name="102091"/>
      <w:bookmarkEnd w:id="8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4" w:name="102092"/>
      <w:bookmarkEnd w:id="8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выбирать оптимальную форму представления информации;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5" w:name="102093"/>
      <w:bookmarkEnd w:id="8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6" w:name="102094"/>
      <w:bookmarkEnd w:id="8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эффективно запоминать и систематизировать информацию.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7" w:name="102095"/>
      <w:bookmarkEnd w:id="8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34.8.3.4. У обучающегося будут сформированы следующие умения общения как часть коммуникативных универсальных учебных действий: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8" w:name="102096"/>
      <w:bookmarkEnd w:id="8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9" w:name="102097"/>
      <w:bookmarkEnd w:id="8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выражать свою точку зрения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0" w:name="102098"/>
      <w:bookmarkEnd w:id="9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1" w:name="102099"/>
      <w:bookmarkEnd w:id="9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2" w:name="102100"/>
      <w:bookmarkEnd w:id="9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3" w:name="102101"/>
      <w:bookmarkEnd w:id="9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4" w:name="102102"/>
      <w:bookmarkEnd w:id="9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34.8.3.5.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5" w:name="102103"/>
      <w:bookmarkEnd w:id="9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6" w:name="102104"/>
      <w:bookmarkStart w:id="97" w:name="102105"/>
      <w:bookmarkEnd w:id="96"/>
      <w:bookmarkEnd w:id="9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8" w:name="102106"/>
      <w:bookmarkEnd w:id="9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9" w:name="102107"/>
      <w:bookmarkEnd w:id="9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делать выбор и брать ответственность за принятое решение.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0" w:name="102108"/>
      <w:bookmarkEnd w:id="10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34.8.3.6. 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1" w:name="102109"/>
      <w:bookmarkEnd w:id="10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владеть способами самоконтроля, </w:t>
      </w:r>
      <w:proofErr w:type="spellStart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самомотивации</w:t>
      </w:r>
      <w:proofErr w:type="spellEnd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рефлексии;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2" w:name="102110"/>
      <w:bookmarkEnd w:id="10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давать адекватную оценку ситуации и предлагать план ее изменения;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3" w:name="102111"/>
      <w:bookmarkEnd w:id="10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4" w:name="102112"/>
      <w:bookmarkEnd w:id="10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объяснять причины достижения (</w:t>
      </w:r>
      <w:proofErr w:type="spellStart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недостижения</w:t>
      </w:r>
      <w:proofErr w:type="spellEnd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5" w:name="102113"/>
      <w:bookmarkEnd w:id="10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6" w:name="102114"/>
      <w:bookmarkEnd w:id="10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соответствие результата цели и условиям;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7" w:name="102115"/>
      <w:bookmarkEnd w:id="10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8" w:name="102116"/>
      <w:bookmarkEnd w:id="10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ставить себя на место другого человека, понимать мотивы и намерения другого;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9" w:name="102117"/>
      <w:bookmarkEnd w:id="10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регулировать способ выражения эмоций;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0" w:name="102118"/>
      <w:bookmarkEnd w:id="11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осознанно относиться к другому человеку, его мнению;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1" w:name="102119"/>
      <w:bookmarkEnd w:id="11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признавать свое право на ошибку и такое же право другого;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2" w:name="102120"/>
      <w:bookmarkEnd w:id="11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принимать себя и других, не осуждая;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3" w:name="102121"/>
      <w:bookmarkEnd w:id="11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открытость себе и другим.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4" w:name="102122"/>
      <w:bookmarkEnd w:id="11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34.8.3.7. У обучающегося будут сформированы следующие умения совместной деятельности: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5" w:name="102123"/>
      <w:bookmarkEnd w:id="11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6" w:name="102124"/>
      <w:bookmarkEnd w:id="11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7" w:name="102125"/>
      <w:bookmarkEnd w:id="11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8" w:name="102126"/>
      <w:bookmarkEnd w:id="11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9" w:name="102127"/>
      <w:bookmarkEnd w:id="11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0" w:name="102128"/>
      <w:bookmarkEnd w:id="12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1" w:name="102129"/>
      <w:bookmarkEnd w:id="12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34.8.4. Предметные результаты освоения программы по обществознанию на уровне основного общего образования должны обеспечивать: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2" w:name="102130"/>
      <w:bookmarkEnd w:id="12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освоение и применение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3" w:name="102131"/>
      <w:bookmarkEnd w:id="12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</w:t>
      </w:r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4" w:name="102132"/>
      <w:bookmarkEnd w:id="12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5" w:name="102133"/>
      <w:bookmarkEnd w:id="12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умение классифицировать по разным признакам (самостоятельно и (или) или с помощью педагогического работника и (или) других участников образовательно-коррекционного процесса)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6" w:name="102134"/>
      <w:bookmarkEnd w:id="12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умение сравнивать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7" w:name="102135"/>
      <w:bookmarkEnd w:id="12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8" w:name="102136"/>
      <w:bookmarkEnd w:id="12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7) умение использовать полученные знания для объяснения (устно и (или) </w:t>
      </w:r>
      <w:proofErr w:type="spellStart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устно-дактильно</w:t>
      </w:r>
      <w:proofErr w:type="spellEnd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письменно) сущности, взаимосвязей явлений, процессов социальной действительности, в том числе для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9" w:name="102137"/>
      <w:bookmarkEnd w:id="12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0" w:name="102138"/>
      <w:bookmarkEnd w:id="13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1" w:name="102139"/>
      <w:bookmarkEnd w:id="13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10) овладение смысловым чтением текстов обществоведческой тематики, в том числе извлечений из </w:t>
      </w:r>
      <w:hyperlink r:id="rId6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Конституции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 и других нормативных правовых актов; умение составлять (самостоятельно и (или) с помощью педагогического работника и (или) других участников образовательно-коррекционного процесса)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2" w:name="102140"/>
      <w:bookmarkEnd w:id="13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3" w:name="102141"/>
      <w:bookmarkEnd w:id="13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</w:t>
      </w:r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социальным опытом; используя обществоведческие знания, формулировать выводы, подкрепляя их аргументами;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4" w:name="102142"/>
      <w:bookmarkEnd w:id="13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практик); осознание неприемлемости всех форм антиобщественного поведения;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5" w:name="102143"/>
      <w:bookmarkEnd w:id="13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составления личного финансового плана; для выбора профессии и оценки собственных перспектив в профессиональной сфере;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6" w:name="102144"/>
      <w:bookmarkEnd w:id="13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15) приобретение опыта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7" w:name="102145"/>
      <w:bookmarkEnd w:id="13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16) приобретение опыта осуществления совместной, включая взаимодействие с людьми другой культуры, национальной и религиозной принадлежности (с учетом возможностей и ограничений, обусловленных нарушением слуха)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8" w:name="102146"/>
      <w:bookmarkEnd w:id="13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34.8.5. К концу обучения в 6 классе обучающийся получит следующие предметные результаты по отдельным темам программы по обществознанию: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9" w:name="102147"/>
      <w:bookmarkEnd w:id="13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34.8.5.1. Человек и его социальное окружение: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0" w:name="102148"/>
      <w:bookmarkEnd w:id="14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 социальных свойствах человека, формировании личности, деятельности человека и ее видах, образовании, правах и обязанностях обучающихся, общении и его правилах, особенностях взаимодействия человека с другими людьми;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1" w:name="102149"/>
      <w:bookmarkEnd w:id="14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традиционные российские духовно-нравственные ценности на примерах семьи, семейных традиций;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2" w:name="102150"/>
      <w:bookmarkEnd w:id="14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3" w:name="102151"/>
      <w:bookmarkEnd w:id="14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деятельности людей, ее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4" w:name="102152"/>
      <w:bookmarkEnd w:id="14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по разным признакам виды деятельности человека, потребности людей;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5" w:name="102153"/>
      <w:bookmarkEnd w:id="14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сравнивать понятия "индивид", "индивидуальность", "личность"; свойства человека и животных; виды деятельности (игра, труд, учение);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6" w:name="102154"/>
      <w:bookmarkEnd w:id="14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7" w:name="102155"/>
      <w:bookmarkEnd w:id="14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</w:t>
      </w:r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непрерывного образования, значения личного социального опыта при осуществлении образовательной деятельности и общения в образовательной организации, семье, группе сверстников;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8" w:name="102156"/>
      <w:bookmarkEnd w:id="14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9" w:name="102157"/>
      <w:bookmarkEnd w:id="14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познавательные и практические задачи, касающиеся прав и обязанностей обучающегося; отражающие особенности отношений в семье, со сверстниками, старшими и младшими;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0" w:name="102158"/>
      <w:bookmarkEnd w:id="15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овладевать смысловым чтением текстов обществоведческой тематики; составлять на их основе план, преобразовывать текстовую информацию в таблицу, схему;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1" w:name="102159"/>
      <w:bookmarkEnd w:id="15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обучающегося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2" w:name="102160"/>
      <w:bookmarkEnd w:id="15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3" w:name="102161"/>
      <w:bookmarkEnd w:id="15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свое отношение к учебе как важному виду деятельности;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4" w:name="102162"/>
      <w:bookmarkEnd w:id="15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образовательной организации и класса;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5" w:name="102163"/>
      <w:bookmarkEnd w:id="15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6" w:name="102164"/>
      <w:bookmarkEnd w:id="15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34.8.5.2. Общество, в котором мы живем: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7" w:name="102165"/>
      <w:bookmarkEnd w:id="15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8" w:name="102166"/>
      <w:bookmarkEnd w:id="15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9" w:name="102167"/>
      <w:bookmarkEnd w:id="15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0" w:name="102168"/>
      <w:bookmarkEnd w:id="16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социальные общности и группы;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1" w:name="102169"/>
      <w:bookmarkEnd w:id="16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сравнивать социальные общности и группы, положение в обществе различных людей;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2" w:name="102170"/>
      <w:bookmarkEnd w:id="16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различные формы хозяйствования;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3" w:name="102171"/>
      <w:bookmarkEnd w:id="16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4" w:name="102172"/>
      <w:bookmarkEnd w:id="16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5" w:name="102173"/>
      <w:bookmarkEnd w:id="16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определять и аргументировать с опорой на обществоведческие знания, факты общественной жизни и личный социальный опыт свое отношение к проблемам взаимодействия человека и природы, сохранению духовных ценностей российского народа;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6" w:name="102174"/>
      <w:bookmarkEnd w:id="16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7" w:name="102175"/>
      <w:bookmarkEnd w:id="16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8" w:name="102176"/>
      <w:bookmarkEnd w:id="16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извлекать информацию из разных источников о человеке и обществе, включая информацию о народах России;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9" w:name="102177"/>
      <w:bookmarkEnd w:id="16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0" w:name="102178"/>
      <w:bookmarkEnd w:id="17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1" w:name="102179"/>
      <w:bookmarkEnd w:id="17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живем;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2" w:name="102180"/>
      <w:bookmarkEnd w:id="17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3" w:name="102181"/>
      <w:bookmarkEnd w:id="17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осознавать ценность культуры и традиций народов России.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4" w:name="102182"/>
      <w:bookmarkEnd w:id="17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34.8.6. К концу обучения в 7 классе обучающийся получит следующие предметные результаты по отдельным темам программы по обществознанию: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5" w:name="102183"/>
      <w:bookmarkEnd w:id="17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34.8.6.1. Социальные ценности и нормы: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6" w:name="102184"/>
      <w:bookmarkEnd w:id="17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 социальных ценностях; о содержании и значении социальных норм, регулирующих общественные отношения;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7" w:name="102185"/>
      <w:bookmarkEnd w:id="17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8" w:name="102186"/>
      <w:bookmarkEnd w:id="17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гражданственности и патриотизма; ситуаций морального выбора; ситуаций, регулируемых различными видами социальных норм;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9" w:name="102187"/>
      <w:bookmarkEnd w:id="17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социальные нормы, их существенные признаки и элементы;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80" w:name="102188"/>
      <w:bookmarkEnd w:id="18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сравнивать отдельные виды социальных норм;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81" w:name="102189"/>
      <w:bookmarkEnd w:id="18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и объяснять влияние социальных норм на общество и человека;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82" w:name="102190"/>
      <w:bookmarkEnd w:id="18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для объяснения (устного и письменного) сущности социальных норм;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83" w:name="102191"/>
      <w:bookmarkEnd w:id="18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и аргументировать с опорой на обществоведческие знания, факты общественной жизни и личный социальный опыт свое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84" w:name="102192"/>
      <w:bookmarkEnd w:id="18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85" w:name="102193"/>
      <w:bookmarkEnd w:id="18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86" w:name="102194"/>
      <w:bookmarkEnd w:id="18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извлекать информацию из разных источников о принципах и нормах морали, проблеме морального выбора;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87" w:name="102195"/>
      <w:bookmarkEnd w:id="18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</w:t>
      </w:r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соотносить ее с собственными знаниями о моральном и правовом регулировании поведения человека;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88" w:name="102196"/>
      <w:bookmarkEnd w:id="18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собственные поступки, поведение людей с точки зрения их соответствия нормам морали;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89" w:name="102197"/>
      <w:bookmarkEnd w:id="18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о социальных нормах в повседневной жизни;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0" w:name="102198"/>
      <w:bookmarkEnd w:id="19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заполнять форму (в том числе электронную) и составлять простейший документ (заявление);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1" w:name="102199"/>
      <w:bookmarkEnd w:id="19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2" w:name="102200"/>
      <w:bookmarkEnd w:id="19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34.8.6.2. Человек как участник правовых отношений: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3" w:name="102201"/>
      <w:bookmarkEnd w:id="19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4" w:name="102202"/>
      <w:bookmarkEnd w:id="19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право как регулятор общественных отношений, конституционные права и обязанности гражданина Российской Федерации, права ребенка в Российской Федерации;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5" w:name="102203"/>
      <w:bookmarkEnd w:id="19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ребенка в Российской Федерации; примеры, поясняющие опасность правонарушений для личности и общества;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6" w:name="102204"/>
      <w:bookmarkEnd w:id="19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7" w:name="102205"/>
      <w:bookmarkEnd w:id="19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8" w:name="102206"/>
      <w:bookmarkEnd w:id="19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и объяснять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99" w:name="102207"/>
      <w:bookmarkEnd w:id="19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обучающегося, члена ученической общественной организации);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0" w:name="102208"/>
      <w:bookmarkEnd w:id="20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и аргументировать с опорой на обществоведческие знания, факты общественной жизни и личный социальный опыт свое отношение к роли правовых норм как регуляторов общественной жизни и поведения человека;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1" w:name="102209"/>
      <w:bookmarkEnd w:id="20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обучающегося, члена ученической общественной организации);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2" w:name="102210"/>
      <w:bookmarkEnd w:id="20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овладевать смысловым чтением текстов обществоведческой тематики: отбирать информацию из фрагментов </w:t>
      </w:r>
      <w:hyperlink r:id="rId7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Конституции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Российской Федерации и других нормативных правовых актов, из предложенных педагогическим работником источников о правах и обязанностях граждан, гарантиях и защите прав и свобод человека и гражданина в Российской Федерации, о правах </w:t>
      </w:r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ребенка и способах их защиты и составлять на их основе план, преобразовывать текстовую информацию в таблицу, схему;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3" w:name="102211"/>
      <w:bookmarkEnd w:id="20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искать и извлекать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4" w:name="102212"/>
      <w:bookmarkEnd w:id="20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5" w:name="102213"/>
      <w:bookmarkEnd w:id="20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6" w:name="102214"/>
      <w:bookmarkEnd w:id="20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учетом приобретенных представлений о профессиях в сфере права, включая деятельность правоохранительных органов);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7" w:name="102215"/>
      <w:bookmarkEnd w:id="20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8" w:name="102216"/>
      <w:bookmarkEnd w:id="20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09" w:name="102217"/>
      <w:bookmarkEnd w:id="20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0" w:name="102218"/>
      <w:bookmarkEnd w:id="21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34.8.6.3. Основы российского права: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1" w:name="102219"/>
      <w:bookmarkEnd w:id="21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 </w:t>
      </w:r>
      <w:hyperlink r:id="rId8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Конституции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2" w:name="102220"/>
      <w:bookmarkEnd w:id="21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роль </w:t>
      </w:r>
      <w:hyperlink r:id="rId9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Конституции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3" w:name="102221"/>
      <w:bookmarkEnd w:id="21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совершенные правонарушения;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4" w:name="102222"/>
      <w:bookmarkEnd w:id="21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5" w:name="102223"/>
      <w:bookmarkEnd w:id="21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6" w:name="102224"/>
      <w:bookmarkEnd w:id="21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и объяснять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7" w:name="102225"/>
      <w:bookmarkEnd w:id="21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8" w:name="102226"/>
      <w:bookmarkEnd w:id="21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и аргументировать свое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19" w:name="102227"/>
      <w:bookmarkEnd w:id="21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20" w:name="102228"/>
      <w:bookmarkEnd w:id="22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овладевать смысловым чтением текстов обществоведческой тематики: отбирать информацию из фрагментов нормативных правовых актов (Гражданский </w:t>
      </w:r>
      <w:hyperlink r:id="rId10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кодекс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Федерации, Семейный </w:t>
      </w:r>
      <w:hyperlink r:id="rId11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кодекс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Федерации, Трудовой </w:t>
      </w:r>
      <w:hyperlink r:id="rId12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кодекс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Федерации, </w:t>
      </w:r>
      <w:hyperlink r:id="rId13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Кодекс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 об административных правонарушениях, Уголовный </w:t>
      </w:r>
      <w:hyperlink r:id="rId14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кодекс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Федерации), из предложенных педагогическим работником источников о правовых нормах, правоотношениях и специфике их регулирования, преобразовывать текстовую информацию в таблицу, схему;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21" w:name="102229"/>
      <w:bookmarkEnd w:id="22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22" w:name="102230"/>
      <w:bookmarkEnd w:id="22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совершенные правонарушения, о юридической ответственности несовершеннолетних;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23" w:name="102231"/>
      <w:bookmarkEnd w:id="22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24" w:name="102232"/>
      <w:bookmarkEnd w:id="22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25" w:name="102233"/>
      <w:bookmarkEnd w:id="22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заполнять форму (в том числе электронную) и составлять простейший документ (заявление о приеме на работу);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26" w:name="102234"/>
      <w:bookmarkEnd w:id="22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</w:t>
      </w:r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27" w:name="102235"/>
      <w:bookmarkEnd w:id="22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34.8.7. К концу обучения в 8 классе обучающийся получит следующие предметные результаты по отдельным темам программы по обществознанию: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28" w:name="102236"/>
      <w:bookmarkEnd w:id="22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34.8.7.1. Человек в экономических отношениях: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29" w:name="102237"/>
      <w:bookmarkEnd w:id="22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об экономической жизни общества, ее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0" w:name="102238"/>
      <w:bookmarkEnd w:id="23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1" w:name="102239"/>
      <w:bookmarkEnd w:id="23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2" w:name="102240"/>
      <w:bookmarkEnd w:id="23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(в том числе устанавливать существенный признак классификации) механизмы государственного регулирования экономики;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3" w:name="102241"/>
      <w:bookmarkEnd w:id="23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сравнивать различные способы хозяйствования;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4" w:name="102242"/>
      <w:bookmarkEnd w:id="23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и объяснять связи политических потрясений и социально-экономических кризисов в государстве;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5" w:name="102243"/>
      <w:bookmarkEnd w:id="23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для объяснения причин достижения (</w:t>
      </w:r>
      <w:proofErr w:type="spellStart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недостижения</w:t>
      </w:r>
      <w:proofErr w:type="spellEnd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6" w:name="102244"/>
      <w:bookmarkEnd w:id="23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предпринимательству и развитию собственного бизнеса;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7" w:name="102245"/>
      <w:bookmarkEnd w:id="23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8" w:name="102246"/>
      <w:bookmarkEnd w:id="23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овладевать смысловым чтением, преобразовывать текстовую экономическую информацию в модели (таблица, схема, график и прочее),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39" w:name="102247"/>
      <w:bookmarkEnd w:id="23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0" w:name="102248"/>
      <w:bookmarkEnd w:id="24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личным социальным опытом; используя обществоведческие знания, формулировать выводы, подкрепляя их аргументами;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1" w:name="102249"/>
      <w:bookmarkEnd w:id="24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</w:t>
      </w:r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2" w:name="102250"/>
      <w:bookmarkEnd w:id="24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3" w:name="102251"/>
      <w:bookmarkEnd w:id="24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приобретать опыт составления простейших документов (личный финансовый план, заявление, резюме);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4" w:name="102252"/>
      <w:bookmarkEnd w:id="24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5" w:name="102253"/>
      <w:bookmarkEnd w:id="24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34.8.8. К концу обучения в 9 классе обучающийся получит следующие предметные результаты по отдельным темам программы по обществознанию: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6" w:name="102254"/>
      <w:bookmarkEnd w:id="24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34.8.8.1. Человек в мире культуры: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7" w:name="102255"/>
      <w:bookmarkEnd w:id="24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8" w:name="102256"/>
      <w:bookmarkEnd w:id="24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49" w:name="102257"/>
      <w:bookmarkEnd w:id="24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0" w:name="102258"/>
      <w:bookmarkEnd w:id="25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по разным признакам формы и виды культуры;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1" w:name="102259"/>
      <w:bookmarkEnd w:id="25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сравнивать формы культуры, естественные и социально-гуманитарные науки, виды искусств;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2" w:name="102260"/>
      <w:bookmarkEnd w:id="25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и объяснять взаимосвязь развития духовной культуры и формирования личности, взаимовлияние науки и образования;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3" w:name="102261"/>
      <w:bookmarkEnd w:id="25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для объяснения роли непрерывного образования;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4" w:name="102262"/>
      <w:bookmarkEnd w:id="25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информационной культуре и информационной безопасности, правилам безопасного поведения в сети Интернет;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5" w:name="102263"/>
      <w:bookmarkEnd w:id="25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познавательные и практические задачи, касающиеся форм и многообразия духовной культуры;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6" w:name="102264"/>
      <w:bookmarkEnd w:id="25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7" w:name="102265"/>
      <w:bookmarkEnd w:id="25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поиск информации об ответственности современных ученых,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8" w:name="102266"/>
      <w:bookmarkEnd w:id="25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59" w:name="102267"/>
      <w:bookmarkEnd w:id="25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собственные поступки, поведение людей в духовной сфере жизни общества;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0" w:name="102268"/>
      <w:bookmarkEnd w:id="26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1" w:name="102269"/>
      <w:bookmarkEnd w:id="26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2" w:name="102270"/>
      <w:bookmarkEnd w:id="26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34.8.8.2. Человек в политическом измерении: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3" w:name="102271"/>
      <w:bookmarkEnd w:id="26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4" w:name="102272"/>
      <w:bookmarkEnd w:id="26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5" w:name="102273"/>
      <w:bookmarkEnd w:id="26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6" w:name="102274"/>
      <w:bookmarkEnd w:id="26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7" w:name="102275"/>
      <w:bookmarkEnd w:id="26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сравнивать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8" w:name="102276"/>
      <w:bookmarkEnd w:id="26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69" w:name="102277"/>
      <w:bookmarkEnd w:id="26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0" w:name="102278"/>
      <w:bookmarkEnd w:id="27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1" w:name="102279"/>
      <w:bookmarkEnd w:id="27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2" w:name="102280"/>
      <w:bookmarkEnd w:id="27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овладевать смысловым чтением фрагментов </w:t>
      </w:r>
      <w:hyperlink r:id="rId15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Конституции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3" w:name="102281"/>
      <w:bookmarkEnd w:id="27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искать и извлекать информацию о сущности политики, государстве и его роли в обществе: по заданию педагогического работника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4" w:name="102282"/>
      <w:bookmarkEnd w:id="27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анализировать и конкретизировать социальную информацию о формах участия граждан нашей страны в политической жизни, о выборах и референдуме;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5" w:name="102283"/>
      <w:bookmarkEnd w:id="27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политическую деятельность различных субъектов политики с точки зрения учета в ней интересов развития общества, ее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6" w:name="102284"/>
      <w:bookmarkEnd w:id="27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7" w:name="102285"/>
      <w:bookmarkEnd w:id="27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8" w:name="102286"/>
      <w:bookmarkEnd w:id="27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34.8.8.3. Гражданин и государство: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79" w:name="102287"/>
      <w:bookmarkEnd w:id="27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0" w:name="102288"/>
      <w:bookmarkEnd w:id="28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1" w:name="102289"/>
      <w:bookmarkEnd w:id="28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противодействия коррупции, обеспечения безопасности личности, общества и государства, в том числе от терроризма и экстремизма;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2" w:name="102290"/>
      <w:bookmarkEnd w:id="28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3" w:name="102291"/>
      <w:bookmarkEnd w:id="28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сравнивать с опорой на </w:t>
      </w:r>
      <w:hyperlink r:id="rId16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Конституцию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 полномочия центральных органов государственной власти и субъектов Российской Федерации;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4" w:name="102292"/>
      <w:bookmarkEnd w:id="28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5" w:name="102293"/>
      <w:bookmarkEnd w:id="28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"сдерживания"; для объяснения необходимости противодействия коррупции;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6" w:name="102294"/>
      <w:bookmarkEnd w:id="28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Федерации, к проводимой по отношению к нашей стране политике "сдерживания";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7" w:name="102295"/>
      <w:bookmarkEnd w:id="28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8" w:name="102296"/>
      <w:bookmarkEnd w:id="28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</w:t>
      </w:r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89" w:name="102297"/>
      <w:bookmarkEnd w:id="28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 </w:t>
      </w:r>
      <w:hyperlink r:id="rId17" w:history="1">
        <w:r w:rsidRPr="00391ABE">
          <w:rPr>
            <w:rFonts w:ascii="Times New Roman" w:eastAsia="Times New Roman" w:hAnsi="Times New Roman" w:cs="Times New Roman"/>
            <w:color w:val="3C5F87"/>
            <w:sz w:val="23"/>
            <w:u w:val="single"/>
            <w:lang w:eastAsia="ru-RU"/>
          </w:rPr>
          <w:t>Конституции</w:t>
        </w:r>
      </w:hyperlink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Федерации, других нормативных правовых актов и из предложенных педагогическим работником источников и учебных материалов, составлять на их основе план, преобразовывать текстовую информацию в таблицу, схему;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0" w:name="102298"/>
      <w:bookmarkEnd w:id="29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1" w:name="102299"/>
      <w:bookmarkEnd w:id="29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ее с собственными знаниями о политике, формулировать выводы, подкрепляя их аргументами;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2" w:name="102300"/>
      <w:bookmarkEnd w:id="29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3" w:name="102301"/>
      <w:bookmarkEnd w:id="29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4" w:name="102302"/>
      <w:bookmarkEnd w:id="29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заполнять форму (в том числе электронную) и составлять простейший документ при использовании портала государственных услуг;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5" w:name="102303"/>
      <w:bookmarkEnd w:id="29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6" w:name="102304"/>
      <w:bookmarkEnd w:id="29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34.8.9. К концу обучения в 10 классе обучающийся получит следующие предметные результаты по отдельным темам программы по обществознанию: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7" w:name="102305"/>
      <w:bookmarkEnd w:id="29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34.8.9.1. Человек в системе социальных отношений: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8" w:name="102306"/>
      <w:bookmarkEnd w:id="29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99" w:name="102307"/>
      <w:bookmarkEnd w:id="29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функции семьи в обществе; основы социальной политики Российского государства;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0" w:name="102308"/>
      <w:bookmarkEnd w:id="30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различных социальных статусов, социальных ролей, социальной политики Российского государства;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1" w:name="102309"/>
      <w:bookmarkEnd w:id="30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социальные общности и группы;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2" w:name="102310"/>
      <w:bookmarkEnd w:id="30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сравнивать виды социальной мобильности;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3" w:name="102311"/>
      <w:bookmarkEnd w:id="30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и объяснять причины существования разных социальных групп; социальных различий и конфликтов;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4" w:name="102312"/>
      <w:bookmarkEnd w:id="30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5" w:name="102313"/>
      <w:bookmarkEnd w:id="30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и аргументировать с опорой на обществоведческие знания, факты общественной жизни и личный социальный опыт свое отношение к разным этносам;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6" w:name="102314"/>
      <w:bookmarkEnd w:id="30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7" w:name="102315"/>
      <w:bookmarkEnd w:id="30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8" w:name="102316"/>
      <w:bookmarkEnd w:id="30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09" w:name="102317"/>
      <w:bookmarkEnd w:id="30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0" w:name="102318"/>
      <w:bookmarkEnd w:id="31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1" w:name="102319"/>
      <w:bookmarkEnd w:id="31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в практической деятельности для выстраивания собственного поведения с позиции здорового образа жизни;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2" w:name="102320"/>
      <w:bookmarkEnd w:id="31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3" w:name="102321"/>
      <w:bookmarkEnd w:id="31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34.8.9.2. Человек в современном изменяющемся мире: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4" w:name="102322"/>
      <w:bookmarkEnd w:id="314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осваивать и применять знания об информационном обществе, глобализации, глобальных проблемах;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5" w:name="102323"/>
      <w:bookmarkEnd w:id="315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характеризовать сущность информационного общества; здоровый образ жизни; глобализацию как важный общемировой интеграционный процесс;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6" w:name="102324"/>
      <w:bookmarkEnd w:id="316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глобальных проблем и возможных путей их решения; участия молодежи в общественной жизни; влияния образования на возможности профессионального выбора и карьерного роста;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7" w:name="102325"/>
      <w:bookmarkEnd w:id="317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сравнивать требования к современным профессиям;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8" w:name="102326"/>
      <w:bookmarkEnd w:id="318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и объяснять причины и последствия глобализации;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19" w:name="102327"/>
      <w:bookmarkEnd w:id="319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20" w:name="102328"/>
      <w:bookmarkEnd w:id="320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и аргументировать с опорой на обществоведческие знания, факты общественной жизни и личный социальный опыт свое отношение к современным формам коммуникации; к здоровому образу жизни;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21" w:name="102329"/>
      <w:bookmarkEnd w:id="321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решать в рамках изученного материала познавательные и практические задачи, связанные с волонтерским движением; отражающие особенности коммуникации в виртуальном пространстве;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22" w:name="102330"/>
      <w:bookmarkEnd w:id="322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смысловое чтение текстов (научно-популярных, публицистических и других) по проблемам современного общества, глобализации; непрерывного образования; выбора профессии;</w:t>
      </w:r>
    </w:p>
    <w:p w:rsidR="00D72C77" w:rsidRPr="00391ABE" w:rsidRDefault="00D72C77" w:rsidP="00391AB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23" w:name="102331"/>
      <w:bookmarkEnd w:id="323"/>
      <w:r w:rsidRPr="00391A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осуществлять поиск и извлечение социальной информации (текстовой, графической, аудиовизуальной) из различных источников о глобализации и ее последствиях; о роли непрерывного образования в современном обществе.</w:t>
      </w:r>
    </w:p>
    <w:p w:rsidR="00077EA0" w:rsidRPr="00391ABE" w:rsidRDefault="00077EA0" w:rsidP="00391ABE">
      <w:pPr>
        <w:jc w:val="both"/>
        <w:rPr>
          <w:rFonts w:ascii="Times New Roman" w:hAnsi="Times New Roman" w:cs="Times New Roman"/>
        </w:rPr>
      </w:pPr>
    </w:p>
    <w:sectPr w:rsidR="00077EA0" w:rsidRPr="00391ABE" w:rsidSect="0007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2C77"/>
    <w:rsid w:val="00077EA0"/>
    <w:rsid w:val="000A2B00"/>
    <w:rsid w:val="001D4774"/>
    <w:rsid w:val="003520DC"/>
    <w:rsid w:val="00391ABE"/>
    <w:rsid w:val="00555822"/>
    <w:rsid w:val="00943733"/>
    <w:rsid w:val="00D72C77"/>
    <w:rsid w:val="00F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A0"/>
  </w:style>
  <w:style w:type="paragraph" w:styleId="1">
    <w:name w:val="heading 1"/>
    <w:basedOn w:val="a"/>
    <w:link w:val="10"/>
    <w:uiPriority w:val="9"/>
    <w:qFormat/>
    <w:rsid w:val="00D72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D7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2C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13" Type="http://schemas.openxmlformats.org/officeDocument/2006/relationships/hyperlink" Target="https://sudact.ru/law/koap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konstitutsiia/" TargetMode="External"/><Relationship Id="rId12" Type="http://schemas.openxmlformats.org/officeDocument/2006/relationships/hyperlink" Target="https://sudact.ru/law/tk-rf/" TargetMode="External"/><Relationship Id="rId17" Type="http://schemas.openxmlformats.org/officeDocument/2006/relationships/hyperlink" Target="https://sudact.ru/law/konstitutsii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dact.ru/law/konstitutsii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konstitutsiia/" TargetMode="External"/><Relationship Id="rId11" Type="http://schemas.openxmlformats.org/officeDocument/2006/relationships/hyperlink" Target="https://sudact.ru/law/sk-rf/" TargetMode="External"/><Relationship Id="rId5" Type="http://schemas.openxmlformats.org/officeDocument/2006/relationships/hyperlink" Target="https://sudact.ru/law/konstitutsiia/" TargetMode="External"/><Relationship Id="rId15" Type="http://schemas.openxmlformats.org/officeDocument/2006/relationships/hyperlink" Target="https://sudact.ru/law/konstitutsiia/" TargetMode="External"/><Relationship Id="rId10" Type="http://schemas.openxmlformats.org/officeDocument/2006/relationships/hyperlink" Target="https://sudact.ru/law/gk-rf-chast1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udact.ru/law/konstitutsiia/" TargetMode="External"/><Relationship Id="rId9" Type="http://schemas.openxmlformats.org/officeDocument/2006/relationships/hyperlink" Target="https://sudact.ru/law/konstitutsiia/" TargetMode="External"/><Relationship Id="rId14" Type="http://schemas.openxmlformats.org/officeDocument/2006/relationships/hyperlink" Target="https://sudact.ru/law/u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10259</Words>
  <Characters>58477</Characters>
  <Application>Microsoft Office Word</Application>
  <DocSecurity>0</DocSecurity>
  <Lines>487</Lines>
  <Paragraphs>137</Paragraphs>
  <ScaleCrop>false</ScaleCrop>
  <Company>Microsoft</Company>
  <LinksUpToDate>false</LinksUpToDate>
  <CharactersWithSpaces>68599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Klyamsa</dc:creator>
  <cp:keywords/>
  <dc:description/>
  <cp:lastModifiedBy>Klyamsa</cp:lastModifiedBy>
  <cp:revision>9</cp:revision>
  <dcterms:created xsi:type="dcterms:W3CDTF">2023-09-14T02:46:00Z</dcterms:created>
  <dcterms:modified xsi:type="dcterms:W3CDTF">2023-10-05T13:09:00Z</dcterms:modified>
</cp:coreProperties>
</file>